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41" w:rsidRPr="008E4F6E" w:rsidRDefault="00ED0A41" w:rsidP="005B62EA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8E4F6E">
        <w:rPr>
          <w:b/>
          <w:color w:val="000000" w:themeColor="text1"/>
          <w:szCs w:val="28"/>
        </w:rPr>
        <w:t>Дополнительное соглашение №</w:t>
      </w:r>
      <w:r w:rsidR="004814A5" w:rsidRPr="008E4F6E">
        <w:rPr>
          <w:b/>
          <w:color w:val="000000" w:themeColor="text1"/>
          <w:szCs w:val="28"/>
        </w:rPr>
        <w:t xml:space="preserve"> </w:t>
      </w:r>
      <w:r w:rsidR="00F35B35">
        <w:rPr>
          <w:b/>
          <w:color w:val="000000" w:themeColor="text1"/>
          <w:szCs w:val="28"/>
        </w:rPr>
        <w:t>2</w:t>
      </w:r>
      <w:r w:rsidRPr="008E4F6E">
        <w:rPr>
          <w:b/>
          <w:color w:val="000000" w:themeColor="text1"/>
          <w:szCs w:val="28"/>
        </w:rPr>
        <w:t>/</w:t>
      </w:r>
      <w:r w:rsidR="003141C8" w:rsidRPr="008E4F6E">
        <w:rPr>
          <w:b/>
          <w:color w:val="000000" w:themeColor="text1"/>
          <w:szCs w:val="28"/>
        </w:rPr>
        <w:t>19</w:t>
      </w:r>
      <w:r w:rsidR="002D3049">
        <w:rPr>
          <w:b/>
          <w:color w:val="000000" w:themeColor="text1"/>
          <w:szCs w:val="28"/>
        </w:rPr>
        <w:t>0</w:t>
      </w:r>
      <w:r w:rsidRPr="008E4F6E">
        <w:rPr>
          <w:b/>
          <w:color w:val="000000" w:themeColor="text1"/>
          <w:szCs w:val="28"/>
        </w:rPr>
        <w:t>-ОМС</w:t>
      </w:r>
    </w:p>
    <w:p w:rsidR="006863B0" w:rsidRDefault="00ED0A41" w:rsidP="005B62EA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8E4F6E">
        <w:rPr>
          <w:b/>
          <w:color w:val="000000" w:themeColor="text1"/>
          <w:szCs w:val="28"/>
        </w:rPr>
        <w:t xml:space="preserve">к Тарифному соглашению в сфере обязательного медицинского страхования Челябинской области от </w:t>
      </w:r>
      <w:r w:rsidR="002D3049">
        <w:rPr>
          <w:b/>
          <w:color w:val="000000" w:themeColor="text1"/>
          <w:szCs w:val="28"/>
        </w:rPr>
        <w:t>28</w:t>
      </w:r>
      <w:r w:rsidRPr="008E4F6E">
        <w:rPr>
          <w:b/>
          <w:color w:val="000000" w:themeColor="text1"/>
          <w:szCs w:val="28"/>
        </w:rPr>
        <w:t xml:space="preserve"> декабря 202</w:t>
      </w:r>
      <w:r w:rsidR="002D3049">
        <w:rPr>
          <w:b/>
          <w:color w:val="000000" w:themeColor="text1"/>
          <w:szCs w:val="28"/>
        </w:rPr>
        <w:t>3</w:t>
      </w:r>
      <w:r w:rsidRPr="008E4F6E">
        <w:rPr>
          <w:b/>
          <w:color w:val="000000" w:themeColor="text1"/>
          <w:szCs w:val="28"/>
        </w:rPr>
        <w:t xml:space="preserve"> года № </w:t>
      </w:r>
      <w:r w:rsidR="003141C8" w:rsidRPr="008E4F6E">
        <w:rPr>
          <w:b/>
          <w:color w:val="000000" w:themeColor="text1"/>
          <w:szCs w:val="28"/>
        </w:rPr>
        <w:t>19</w:t>
      </w:r>
      <w:r w:rsidR="002D3049">
        <w:rPr>
          <w:b/>
          <w:color w:val="000000" w:themeColor="text1"/>
          <w:szCs w:val="28"/>
        </w:rPr>
        <w:t>0</w:t>
      </w:r>
      <w:r w:rsidRPr="008E4F6E">
        <w:rPr>
          <w:b/>
          <w:color w:val="000000" w:themeColor="text1"/>
          <w:szCs w:val="28"/>
        </w:rPr>
        <w:t>-ОМС</w:t>
      </w:r>
    </w:p>
    <w:p w:rsidR="006863B0" w:rsidRDefault="006863B0" w:rsidP="00533716">
      <w:pPr>
        <w:suppressAutoHyphens/>
        <w:spacing w:line="240" w:lineRule="atLeast"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</w:p>
    <w:p w:rsidR="00ED0A41" w:rsidRPr="006863B0" w:rsidRDefault="00940877" w:rsidP="00533716">
      <w:pPr>
        <w:suppressAutoHyphens/>
        <w:spacing w:line="240" w:lineRule="atLeast"/>
        <w:ind w:firstLine="720"/>
        <w:jc w:val="right"/>
        <w:outlineLvl w:val="0"/>
        <w:rPr>
          <w:b/>
          <w:strike/>
          <w:color w:val="000000" w:themeColor="text1"/>
          <w:szCs w:val="28"/>
        </w:rPr>
      </w:pPr>
      <w:r w:rsidRPr="00B0275B">
        <w:rPr>
          <w:color w:val="000000" w:themeColor="text1"/>
          <w:szCs w:val="28"/>
        </w:rPr>
        <w:t>28</w:t>
      </w:r>
      <w:r>
        <w:rPr>
          <w:color w:val="000000" w:themeColor="text1"/>
          <w:szCs w:val="28"/>
        </w:rPr>
        <w:t xml:space="preserve"> </w:t>
      </w:r>
      <w:r w:rsidR="00F35B35">
        <w:rPr>
          <w:color w:val="000000" w:themeColor="text1"/>
          <w:szCs w:val="28"/>
        </w:rPr>
        <w:t>марта</w:t>
      </w:r>
      <w:r w:rsidR="00ED0A41" w:rsidRPr="006863B0">
        <w:rPr>
          <w:color w:val="000000" w:themeColor="text1"/>
          <w:szCs w:val="28"/>
        </w:rPr>
        <w:t xml:space="preserve"> 202</w:t>
      </w:r>
      <w:r w:rsidR="002D3049">
        <w:rPr>
          <w:color w:val="000000" w:themeColor="text1"/>
          <w:szCs w:val="28"/>
        </w:rPr>
        <w:t>4</w:t>
      </w:r>
      <w:r w:rsidR="00ED0A41" w:rsidRPr="006863B0">
        <w:rPr>
          <w:color w:val="000000" w:themeColor="text1"/>
          <w:szCs w:val="28"/>
        </w:rPr>
        <w:t xml:space="preserve"> года</w:t>
      </w:r>
    </w:p>
    <w:p w:rsidR="00802534" w:rsidRDefault="00802534" w:rsidP="00533716">
      <w:pPr>
        <w:tabs>
          <w:tab w:val="left" w:pos="0"/>
          <w:tab w:val="left" w:pos="6840"/>
        </w:tabs>
        <w:spacing w:line="240" w:lineRule="atLeast"/>
        <w:ind w:firstLine="709"/>
        <w:jc w:val="both"/>
        <w:rPr>
          <w:color w:val="000000" w:themeColor="text1"/>
          <w:szCs w:val="28"/>
        </w:rPr>
      </w:pP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A2A59">
        <w:rPr>
          <w:szCs w:val="28"/>
        </w:rPr>
        <w:t xml:space="preserve">- </w:t>
      </w:r>
      <w:r w:rsidR="00497DCC" w:rsidRPr="008C2340">
        <w:rPr>
          <w:color w:val="000000" w:themeColor="text1"/>
          <w:szCs w:val="28"/>
        </w:rPr>
        <w:t>исполняющего обязанности Министра здравоохранения Челябинской области</w:t>
      </w:r>
      <w:r w:rsidR="00497DCC">
        <w:rPr>
          <w:color w:val="000000" w:themeColor="text1"/>
          <w:szCs w:val="28"/>
        </w:rPr>
        <w:t xml:space="preserve"> </w:t>
      </w:r>
      <w:proofErr w:type="spellStart"/>
      <w:r w:rsidR="00497DCC">
        <w:rPr>
          <w:color w:val="000000" w:themeColor="text1"/>
          <w:szCs w:val="28"/>
        </w:rPr>
        <w:t>Недочуковой</w:t>
      </w:r>
      <w:proofErr w:type="spellEnd"/>
      <w:r w:rsidR="00497DCC">
        <w:rPr>
          <w:color w:val="000000" w:themeColor="text1"/>
          <w:szCs w:val="28"/>
        </w:rPr>
        <w:t xml:space="preserve"> Елены Сергеевны</w:t>
      </w:r>
      <w:r w:rsidRPr="00BA2A59">
        <w:rPr>
          <w:szCs w:val="28"/>
        </w:rPr>
        <w:t xml:space="preserve">, 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A2A59">
        <w:rPr>
          <w:szCs w:val="28"/>
        </w:rPr>
        <w:t xml:space="preserve">- заместителя Министра здравоохранения Челябинской области </w:t>
      </w:r>
      <w:proofErr w:type="spellStart"/>
      <w:r w:rsidR="00497DCC">
        <w:rPr>
          <w:szCs w:val="28"/>
        </w:rPr>
        <w:t>Шеломовой</w:t>
      </w:r>
      <w:proofErr w:type="spellEnd"/>
      <w:r w:rsidR="007425F5" w:rsidRPr="00BA2A59">
        <w:rPr>
          <w:szCs w:val="28"/>
        </w:rPr>
        <w:t xml:space="preserve"> </w:t>
      </w:r>
      <w:r w:rsidR="00497DCC">
        <w:rPr>
          <w:szCs w:val="28"/>
        </w:rPr>
        <w:t>Натальи Николаевны</w:t>
      </w:r>
      <w:r w:rsidRPr="00BA2A59">
        <w:rPr>
          <w:szCs w:val="28"/>
        </w:rPr>
        <w:t>,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директора </w:t>
      </w:r>
      <w:r w:rsidR="002D3049">
        <w:rPr>
          <w:color w:val="000000" w:themeColor="text1"/>
          <w:szCs w:val="28"/>
        </w:rPr>
        <w:t>Ткачевой Агаты Геннадьевны</w:t>
      </w:r>
      <w:r w:rsidRPr="00BA2A59">
        <w:rPr>
          <w:color w:val="000000" w:themeColor="text1"/>
          <w:szCs w:val="28"/>
        </w:rPr>
        <w:t>,</w:t>
      </w:r>
    </w:p>
    <w:p w:rsidR="006F193B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</w:t>
      </w:r>
      <w:r w:rsidR="002D3049">
        <w:rPr>
          <w:color w:val="000000" w:themeColor="text1"/>
          <w:szCs w:val="28"/>
        </w:rPr>
        <w:t>заместителя директора по финансовым вопросам Мироновой Натальи Юрьевны</w:t>
      </w:r>
      <w:r w:rsidR="006F193B" w:rsidRPr="00BA2A59">
        <w:rPr>
          <w:color w:val="000000" w:themeColor="text1"/>
          <w:szCs w:val="28"/>
        </w:rPr>
        <w:t xml:space="preserve">, </w:t>
      </w:r>
    </w:p>
    <w:p w:rsidR="00F42BA6" w:rsidRPr="002A42C1" w:rsidRDefault="00193606" w:rsidP="005B62EA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  <w:r w:rsidRPr="00F42BA6">
        <w:rPr>
          <w:color w:val="000000" w:themeColor="text1"/>
          <w:szCs w:val="28"/>
          <w:shd w:val="clear" w:color="auto" w:fill="FFFFFF"/>
        </w:rPr>
        <w:t>Челябинский филиал общества с ограниченной ответственностью «</w:t>
      </w:r>
      <w:proofErr w:type="spellStart"/>
      <w:r w:rsidRPr="00F42BA6">
        <w:rPr>
          <w:color w:val="000000" w:themeColor="text1"/>
          <w:szCs w:val="28"/>
          <w:shd w:val="clear" w:color="auto" w:fill="FFFFFF"/>
        </w:rPr>
        <w:t>АльфаСтрахование-ОМС</w:t>
      </w:r>
      <w:proofErr w:type="spellEnd"/>
      <w:r w:rsidRPr="00F42BA6">
        <w:rPr>
          <w:color w:val="000000" w:themeColor="text1"/>
          <w:szCs w:val="28"/>
          <w:shd w:val="clear" w:color="auto" w:fill="FFFFFF"/>
        </w:rPr>
        <w:t xml:space="preserve">» в лице </w:t>
      </w:r>
      <w:r w:rsidR="00F42BA6" w:rsidRPr="00F42BA6">
        <w:rPr>
          <w:rFonts w:eastAsiaTheme="minorHAnsi"/>
          <w:szCs w:val="28"/>
          <w:lang w:eastAsia="en-US"/>
        </w:rPr>
        <w:t xml:space="preserve">директора Челябинского филиала Общества с ограниченной ответственностью </w:t>
      </w:r>
      <w:r w:rsidR="00CA5C77">
        <w:rPr>
          <w:rFonts w:eastAsiaTheme="minorHAnsi"/>
          <w:szCs w:val="28"/>
          <w:lang w:eastAsia="en-US"/>
        </w:rPr>
        <w:t>«</w:t>
      </w:r>
      <w:proofErr w:type="spellStart"/>
      <w:r w:rsidR="00F42BA6" w:rsidRPr="00F42BA6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>
        <w:rPr>
          <w:rFonts w:eastAsiaTheme="minorHAnsi"/>
          <w:szCs w:val="28"/>
          <w:lang w:eastAsia="en-US"/>
        </w:rPr>
        <w:t>»</w:t>
      </w:r>
      <w:r w:rsidR="00F42BA6" w:rsidRPr="00F42BA6">
        <w:rPr>
          <w:rFonts w:eastAsiaTheme="minorHAnsi"/>
          <w:szCs w:val="28"/>
          <w:lang w:eastAsia="en-US"/>
        </w:rPr>
        <w:t xml:space="preserve"> - заместителя директора по региональному управлению </w:t>
      </w:r>
      <w:r w:rsidR="00F42BA6">
        <w:rPr>
          <w:rFonts w:eastAsiaTheme="minorHAnsi"/>
          <w:szCs w:val="28"/>
          <w:lang w:eastAsia="en-US"/>
        </w:rPr>
        <w:t>О</w:t>
      </w:r>
      <w:r w:rsidR="00F42BA6" w:rsidRPr="00F42BA6">
        <w:rPr>
          <w:rFonts w:eastAsiaTheme="minorHAnsi"/>
          <w:szCs w:val="28"/>
          <w:lang w:eastAsia="en-US"/>
        </w:rPr>
        <w:t xml:space="preserve">бщества с ограниченной ответственностью </w:t>
      </w:r>
      <w:r w:rsidR="00CA5C77">
        <w:rPr>
          <w:rFonts w:eastAsiaTheme="minorHAnsi"/>
          <w:szCs w:val="28"/>
          <w:lang w:eastAsia="en-US"/>
        </w:rPr>
        <w:t>«</w:t>
      </w:r>
      <w:proofErr w:type="spellStart"/>
      <w:r w:rsidR="00CA5C77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>
        <w:rPr>
          <w:rFonts w:eastAsiaTheme="minorHAnsi"/>
          <w:szCs w:val="28"/>
          <w:lang w:eastAsia="en-US"/>
        </w:rPr>
        <w:t>»</w:t>
      </w:r>
      <w:r w:rsidR="00F42BA6" w:rsidRPr="00F42BA6">
        <w:rPr>
          <w:rFonts w:eastAsiaTheme="minorHAnsi"/>
          <w:szCs w:val="28"/>
          <w:lang w:eastAsia="en-US"/>
        </w:rPr>
        <w:t xml:space="preserve">, полномочного представителя Всероссийского союза страховщиков по медицинскому страхованию в Челябинской </w:t>
      </w:r>
      <w:r w:rsidR="00F42BA6" w:rsidRPr="002A42C1">
        <w:rPr>
          <w:rFonts w:eastAsiaTheme="minorHAnsi"/>
          <w:szCs w:val="28"/>
          <w:lang w:eastAsia="en-US"/>
        </w:rPr>
        <w:t>области</w:t>
      </w:r>
      <w:r w:rsidR="00F42BA6" w:rsidRPr="002A42C1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F42BA6" w:rsidRPr="002A42C1">
        <w:rPr>
          <w:color w:val="000000" w:themeColor="text1"/>
          <w:szCs w:val="28"/>
          <w:shd w:val="clear" w:color="auto" w:fill="FFFFFF"/>
        </w:rPr>
        <w:t>Коноваленко</w:t>
      </w:r>
      <w:proofErr w:type="spellEnd"/>
      <w:r w:rsidR="00F42BA6" w:rsidRPr="002A42C1">
        <w:rPr>
          <w:color w:val="000000" w:themeColor="text1"/>
          <w:szCs w:val="28"/>
          <w:shd w:val="clear" w:color="auto" w:fill="FFFFFF"/>
        </w:rPr>
        <w:t xml:space="preserve"> Яны Александровны</w:t>
      </w:r>
      <w:r w:rsidR="00474BB2" w:rsidRPr="002A42C1">
        <w:rPr>
          <w:color w:val="000000" w:themeColor="text1"/>
          <w:szCs w:val="28"/>
          <w:shd w:val="clear" w:color="auto" w:fill="FFFFFF"/>
        </w:rPr>
        <w:t>,</w:t>
      </w:r>
    </w:p>
    <w:p w:rsidR="002A42C1" w:rsidRPr="002A42C1" w:rsidRDefault="002A42C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2A42C1">
        <w:rPr>
          <w:color w:val="000000"/>
          <w:szCs w:val="28"/>
          <w:shd w:val="clear" w:color="auto" w:fill="FFFFFF"/>
        </w:rPr>
        <w:t>А</w:t>
      </w:r>
      <w:r w:rsidR="00BF095F">
        <w:rPr>
          <w:color w:val="000000"/>
          <w:szCs w:val="28"/>
          <w:shd w:val="clear" w:color="auto" w:fill="FFFFFF"/>
        </w:rPr>
        <w:t xml:space="preserve">КЦИОНЕРНОЕ </w:t>
      </w:r>
      <w:r w:rsidRPr="002A42C1">
        <w:rPr>
          <w:color w:val="000000"/>
          <w:szCs w:val="28"/>
          <w:shd w:val="clear" w:color="auto" w:fill="FFFFFF"/>
        </w:rPr>
        <w:t>О</w:t>
      </w:r>
      <w:r w:rsidR="00BF095F">
        <w:rPr>
          <w:color w:val="000000"/>
          <w:szCs w:val="28"/>
          <w:shd w:val="clear" w:color="auto" w:fill="FFFFFF"/>
        </w:rPr>
        <w:t>БЩЕСТВО</w:t>
      </w:r>
      <w:r w:rsidRPr="002A42C1">
        <w:rPr>
          <w:color w:val="000000"/>
          <w:szCs w:val="28"/>
          <w:shd w:val="clear" w:color="auto" w:fill="FFFFFF"/>
        </w:rPr>
        <w:t xml:space="preserve"> «АСТРАМЕД-МС» (С</w:t>
      </w:r>
      <w:r w:rsidR="00BF095F">
        <w:rPr>
          <w:color w:val="000000"/>
          <w:szCs w:val="28"/>
          <w:shd w:val="clear" w:color="auto" w:fill="FFFFFF"/>
        </w:rPr>
        <w:t>ТРАХОВАЯ МЕДИЦИНСКАЯ КОМПАНИЯ</w:t>
      </w:r>
      <w:r w:rsidRPr="002A42C1">
        <w:rPr>
          <w:color w:val="000000"/>
          <w:szCs w:val="28"/>
          <w:shd w:val="clear" w:color="auto" w:fill="FFFFFF"/>
        </w:rPr>
        <w:t>) ФИЛИАЛ В ЧЕЛЯБИНСКОЙ ОБЛАСТИ</w:t>
      </w:r>
      <w:r w:rsidRPr="002A42C1">
        <w:rPr>
          <w:color w:val="000000" w:themeColor="text1"/>
          <w:szCs w:val="28"/>
        </w:rPr>
        <w:t xml:space="preserve"> в лице первого </w:t>
      </w:r>
      <w:proofErr w:type="gramStart"/>
      <w:r w:rsidRPr="002A42C1">
        <w:rPr>
          <w:color w:val="000000" w:themeColor="text1"/>
          <w:szCs w:val="28"/>
        </w:rPr>
        <w:t>заместителя директора Ковтуна Александра Алексеевича</w:t>
      </w:r>
      <w:proofErr w:type="gramEnd"/>
      <w:r w:rsidRPr="002A42C1">
        <w:rPr>
          <w:color w:val="000000" w:themeColor="text1"/>
          <w:szCs w:val="28"/>
        </w:rPr>
        <w:t>,</w:t>
      </w:r>
    </w:p>
    <w:p w:rsidR="00ED0A41" w:rsidRPr="002A42C1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2A42C1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председателя Альтмана Давида </w:t>
      </w:r>
      <w:proofErr w:type="spellStart"/>
      <w:r w:rsidRPr="00BA2A59">
        <w:rPr>
          <w:color w:val="000000" w:themeColor="text1"/>
          <w:szCs w:val="28"/>
        </w:rPr>
        <w:t>Шуровича</w:t>
      </w:r>
      <w:proofErr w:type="spellEnd"/>
      <w:r w:rsidRPr="00BA2A59">
        <w:rPr>
          <w:color w:val="000000" w:themeColor="text1"/>
          <w:szCs w:val="28"/>
        </w:rPr>
        <w:t xml:space="preserve">, 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- члена Союза Москвичевой Марины Геннадьевны,</w:t>
      </w:r>
    </w:p>
    <w:p w:rsidR="00ED0A41" w:rsidRPr="00BA2A59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ED0A41" w:rsidRPr="00BA2A59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председателя </w:t>
      </w:r>
      <w:proofErr w:type="spellStart"/>
      <w:r w:rsidRPr="00BA2A59">
        <w:rPr>
          <w:color w:val="000000" w:themeColor="text1"/>
          <w:szCs w:val="28"/>
        </w:rPr>
        <w:t>Рываева</w:t>
      </w:r>
      <w:proofErr w:type="spellEnd"/>
      <w:r w:rsidRPr="00BA2A59">
        <w:rPr>
          <w:color w:val="000000" w:themeColor="text1"/>
          <w:szCs w:val="28"/>
        </w:rPr>
        <w:t xml:space="preserve"> Дениса Петровича,</w:t>
      </w:r>
    </w:p>
    <w:p w:rsidR="00ED0A41" w:rsidRPr="00BA2A59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главного специалиста по социально-экономическим вопросам </w:t>
      </w:r>
      <w:proofErr w:type="spellStart"/>
      <w:r w:rsidRPr="00BA2A59">
        <w:rPr>
          <w:color w:val="000000" w:themeColor="text1"/>
          <w:szCs w:val="28"/>
        </w:rPr>
        <w:t>Кинихиной</w:t>
      </w:r>
      <w:proofErr w:type="spellEnd"/>
      <w:r w:rsidRPr="00BA2A59">
        <w:rPr>
          <w:color w:val="000000" w:themeColor="text1"/>
          <w:szCs w:val="28"/>
        </w:rPr>
        <w:t xml:space="preserve"> Валентины Николаевны, </w:t>
      </w:r>
    </w:p>
    <w:p w:rsidR="00CB57A1" w:rsidRPr="004F16BA" w:rsidRDefault="00ED0A41" w:rsidP="00CB57A1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</w:t>
      </w:r>
      <w:r w:rsidR="002D3049">
        <w:rPr>
          <w:color w:val="000000" w:themeColor="text1"/>
          <w:szCs w:val="28"/>
        </w:rPr>
        <w:t>28</w:t>
      </w:r>
      <w:r w:rsidRPr="00BA2A59">
        <w:rPr>
          <w:color w:val="000000" w:themeColor="text1"/>
          <w:szCs w:val="28"/>
        </w:rPr>
        <w:t xml:space="preserve"> декабря 202</w:t>
      </w:r>
      <w:r w:rsidR="002D3049">
        <w:rPr>
          <w:color w:val="000000" w:themeColor="text1"/>
          <w:szCs w:val="28"/>
        </w:rPr>
        <w:t>3</w:t>
      </w:r>
      <w:r w:rsidRPr="00BA2A59">
        <w:rPr>
          <w:color w:val="000000" w:themeColor="text1"/>
          <w:szCs w:val="28"/>
        </w:rPr>
        <w:t xml:space="preserve"> года № </w:t>
      </w:r>
      <w:r w:rsidR="003141C8" w:rsidRPr="00BA2A59">
        <w:rPr>
          <w:color w:val="000000" w:themeColor="text1"/>
          <w:szCs w:val="28"/>
        </w:rPr>
        <w:t>19</w:t>
      </w:r>
      <w:r w:rsidR="002D3049">
        <w:rPr>
          <w:color w:val="000000" w:themeColor="text1"/>
          <w:szCs w:val="28"/>
        </w:rPr>
        <w:t>0</w:t>
      </w:r>
      <w:r w:rsidRPr="00BA2A59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4F16BA" w:rsidRDefault="004F16BA" w:rsidP="004F16BA">
      <w:pPr>
        <w:ind w:firstLine="709"/>
        <w:jc w:val="both"/>
      </w:pPr>
      <w:r w:rsidRPr="004F16BA">
        <w:t>1</w:t>
      </w:r>
      <w:r>
        <w:t xml:space="preserve">. </w:t>
      </w:r>
      <w:r w:rsidRPr="001B000B">
        <w:t xml:space="preserve">В </w:t>
      </w:r>
      <w:r w:rsidRPr="004F16BA">
        <w:t xml:space="preserve">раздел </w:t>
      </w:r>
      <w:r w:rsidRPr="004F16BA">
        <w:rPr>
          <w:lang w:val="en-US"/>
        </w:rPr>
        <w:t>I</w:t>
      </w:r>
      <w:r w:rsidRPr="004F16BA">
        <w:rPr>
          <w:b/>
          <w:szCs w:val="28"/>
        </w:rPr>
        <w:t xml:space="preserve"> «</w:t>
      </w:r>
      <w:r w:rsidRPr="004F16BA">
        <w:rPr>
          <w:szCs w:val="28"/>
        </w:rPr>
        <w:t xml:space="preserve">Общие положения» </w:t>
      </w:r>
      <w:r w:rsidRPr="004F16BA">
        <w:t>внести следующие изменения:</w:t>
      </w:r>
    </w:p>
    <w:p w:rsidR="00F35B35" w:rsidRPr="00A27B52" w:rsidRDefault="004F16BA" w:rsidP="00F35B35">
      <w:pPr>
        <w:tabs>
          <w:tab w:val="left" w:pos="7513"/>
        </w:tabs>
        <w:ind w:firstLine="709"/>
        <w:jc w:val="both"/>
        <w:rPr>
          <w:color w:val="000000" w:themeColor="text1"/>
          <w:sz w:val="16"/>
          <w:szCs w:val="16"/>
        </w:rPr>
      </w:pPr>
      <w:r w:rsidRPr="00F35B35">
        <w:rPr>
          <w:szCs w:val="28"/>
        </w:rPr>
        <w:t xml:space="preserve">1.1. Абзац </w:t>
      </w:r>
      <w:r w:rsidR="00F35B35" w:rsidRPr="00F35B35">
        <w:rPr>
          <w:szCs w:val="28"/>
        </w:rPr>
        <w:t>19</w:t>
      </w:r>
      <w:r w:rsidRPr="00F35B35">
        <w:rPr>
          <w:szCs w:val="28"/>
        </w:rPr>
        <w:t xml:space="preserve"> дополнить </w:t>
      </w:r>
      <w:r w:rsidRPr="00F35B35">
        <w:rPr>
          <w:szCs w:val="28"/>
          <w:shd w:val="clear" w:color="auto" w:fill="FFFFFF"/>
        </w:rPr>
        <w:t xml:space="preserve">словами </w:t>
      </w:r>
      <w:r w:rsidR="00F35B35" w:rsidRPr="00F35B35">
        <w:rPr>
          <w:szCs w:val="28"/>
          <w:shd w:val="clear" w:color="auto" w:fill="FFFFFF"/>
        </w:rPr>
        <w:t>«</w:t>
      </w:r>
      <w:r w:rsidR="00F35B35" w:rsidRPr="00F35B35">
        <w:t>от</w:t>
      </w:r>
      <w:r w:rsidR="00F35B35" w:rsidRPr="00107395">
        <w:t xml:space="preserve"> </w:t>
      </w:r>
      <w:r w:rsidR="00F35B35">
        <w:t>0</w:t>
      </w:r>
      <w:r w:rsidR="00F35B35" w:rsidRPr="00107395">
        <w:t>4</w:t>
      </w:r>
      <w:r w:rsidR="00F35B35">
        <w:t>.06.</w:t>
      </w:r>
      <w:r w:rsidR="00F35B35" w:rsidRPr="00107395">
        <w:t>2020 № 548н «Об утверждении порядка диспансерного наблюдения за взрослыми с онкологическими заболеваниями»</w:t>
      </w:r>
      <w:r w:rsidR="00F35B35" w:rsidRPr="00F35B35">
        <w:rPr>
          <w:color w:val="000000" w:themeColor="text1"/>
          <w:szCs w:val="28"/>
        </w:rPr>
        <w:t xml:space="preserve"> </w:t>
      </w:r>
      <w:r w:rsidR="00F35B35" w:rsidRPr="00A27B52">
        <w:rPr>
          <w:color w:val="000000" w:themeColor="text1"/>
          <w:szCs w:val="28"/>
        </w:rPr>
        <w:t xml:space="preserve">(далее - приказ Минздрава России от </w:t>
      </w:r>
      <w:r w:rsidR="00F35B35" w:rsidRPr="00A27B52">
        <w:t>04.06.2020 № 548н</w:t>
      </w:r>
      <w:r w:rsidR="00F35B35" w:rsidRPr="00A27B52">
        <w:rPr>
          <w:color w:val="000000" w:themeColor="text1"/>
          <w:szCs w:val="28"/>
        </w:rPr>
        <w:t>)</w:t>
      </w:r>
      <w:r w:rsidR="00F35B35" w:rsidRPr="00A27B52">
        <w:rPr>
          <w:szCs w:val="28"/>
        </w:rPr>
        <w:t>,».</w:t>
      </w:r>
    </w:p>
    <w:p w:rsidR="004F16BA" w:rsidRDefault="004F16BA" w:rsidP="005F1A91">
      <w:pPr>
        <w:tabs>
          <w:tab w:val="left" w:pos="993"/>
        </w:tabs>
        <w:ind w:firstLine="709"/>
        <w:jc w:val="both"/>
        <w:rPr>
          <w:szCs w:val="28"/>
        </w:rPr>
      </w:pPr>
      <w:r w:rsidRPr="005F1A91">
        <w:rPr>
          <w:szCs w:val="28"/>
        </w:rPr>
        <w:t xml:space="preserve">1.2. </w:t>
      </w:r>
      <w:r w:rsidR="00AF0FE8" w:rsidRPr="005F1A91">
        <w:rPr>
          <w:szCs w:val="28"/>
        </w:rPr>
        <w:t>Абзац 2</w:t>
      </w:r>
      <w:r w:rsidR="00F35B35" w:rsidRPr="005F1A91">
        <w:rPr>
          <w:szCs w:val="28"/>
        </w:rPr>
        <w:t>5</w:t>
      </w:r>
      <w:r w:rsidR="00AF0FE8" w:rsidRPr="005F1A91">
        <w:rPr>
          <w:szCs w:val="28"/>
        </w:rPr>
        <w:t xml:space="preserve"> изложить в новой редакции :</w:t>
      </w:r>
      <w:r w:rsidR="00A27B52">
        <w:rPr>
          <w:szCs w:val="28"/>
        </w:rPr>
        <w:t xml:space="preserve"> «</w:t>
      </w:r>
      <w:r w:rsidR="00F35B35" w:rsidRPr="005F1A91">
        <w:rPr>
          <w:szCs w:val="28"/>
        </w:rPr>
        <w:t xml:space="preserve">- методическими рекомендациями по способам оплаты медицинской помощи за счет средств обязательного </w:t>
      </w:r>
      <w:r w:rsidR="00F35B35" w:rsidRPr="005F1A91">
        <w:rPr>
          <w:szCs w:val="28"/>
        </w:rPr>
        <w:lastRenderedPageBreak/>
        <w:t xml:space="preserve">медицинского страхования, утвержденными Министерством здравоохранения Российской Федерации № </w:t>
      </w:r>
      <w:r w:rsidR="005F1A91" w:rsidRPr="005F1A91">
        <w:rPr>
          <w:rFonts w:eastAsiaTheme="minorHAnsi"/>
          <w:iCs/>
          <w:szCs w:val="28"/>
          <w:lang w:eastAsia="en-US"/>
        </w:rPr>
        <w:t>31-2/200</w:t>
      </w:r>
      <w:r w:rsidR="00F35B35" w:rsidRPr="005F1A91">
        <w:rPr>
          <w:szCs w:val="28"/>
        </w:rPr>
        <w:t xml:space="preserve">, Федеральным фондом обязательного медицинского страхования </w:t>
      </w:r>
      <w:r w:rsidR="005F1A91" w:rsidRPr="005F1A91">
        <w:rPr>
          <w:rFonts w:eastAsiaTheme="minorHAnsi"/>
          <w:iCs/>
          <w:szCs w:val="28"/>
          <w:lang w:eastAsia="en-US"/>
        </w:rPr>
        <w:t xml:space="preserve">№ 00-10-26-2-06/2778 </w:t>
      </w:r>
      <w:r w:rsidR="00D87A79" w:rsidRPr="00940877">
        <w:rPr>
          <w:rFonts w:eastAsiaTheme="minorHAnsi"/>
          <w:iCs/>
          <w:szCs w:val="28"/>
          <w:lang w:eastAsia="en-US"/>
        </w:rPr>
        <w:t xml:space="preserve">от </w:t>
      </w:r>
      <w:r w:rsidR="005F1A91" w:rsidRPr="005F1A91">
        <w:rPr>
          <w:rFonts w:eastAsiaTheme="minorHAnsi"/>
          <w:iCs/>
          <w:szCs w:val="28"/>
          <w:lang w:eastAsia="en-US"/>
        </w:rPr>
        <w:t>19.02.2024</w:t>
      </w:r>
      <w:r w:rsidR="00F35B35" w:rsidRPr="005F1A91">
        <w:rPr>
          <w:szCs w:val="28"/>
        </w:rPr>
        <w:t xml:space="preserve"> (далее - Методические рекомендации)</w:t>
      </w:r>
      <w:proofErr w:type="gramStart"/>
      <w:r w:rsidR="00F35B35" w:rsidRPr="005F1A91">
        <w:rPr>
          <w:szCs w:val="28"/>
        </w:rPr>
        <w:t>,</w:t>
      </w:r>
      <w:r w:rsidR="00AF0FE8" w:rsidRPr="005F1A91">
        <w:rPr>
          <w:szCs w:val="28"/>
        </w:rPr>
        <w:t>»</w:t>
      </w:r>
      <w:proofErr w:type="gramEnd"/>
      <w:r w:rsidR="00AF0FE8" w:rsidRPr="005F1A91">
        <w:rPr>
          <w:szCs w:val="28"/>
        </w:rPr>
        <w:t>.</w:t>
      </w:r>
    </w:p>
    <w:p w:rsidR="00433538" w:rsidRPr="003F1CAD" w:rsidRDefault="00AF0FE8" w:rsidP="00433538">
      <w:pPr>
        <w:ind w:firstLine="709"/>
        <w:jc w:val="both"/>
      </w:pPr>
      <w:r w:rsidRPr="00E3714E">
        <w:t>2</w:t>
      </w:r>
      <w:r w:rsidR="00433538" w:rsidRPr="00E3714E">
        <w:t xml:space="preserve">. </w:t>
      </w:r>
      <w:r w:rsidR="004B12C3" w:rsidRPr="00E3714E">
        <w:t xml:space="preserve">В </w:t>
      </w:r>
      <w:r w:rsidR="00433538" w:rsidRPr="00E3714E">
        <w:t xml:space="preserve">раздел </w:t>
      </w:r>
      <w:r w:rsidR="00433538" w:rsidRPr="00E3714E">
        <w:rPr>
          <w:lang w:val="en-US"/>
        </w:rPr>
        <w:t>II</w:t>
      </w:r>
      <w:r w:rsidR="00433538" w:rsidRPr="00E3714E">
        <w:t xml:space="preserve"> «Способы оплаты медицинской помощи в сфере ОМС Челябинской области» внести следующие изменения:</w:t>
      </w:r>
    </w:p>
    <w:p w:rsidR="003F1CAD" w:rsidRPr="003F1CAD" w:rsidRDefault="003F1CAD" w:rsidP="00433538">
      <w:pPr>
        <w:ind w:firstLine="709"/>
        <w:jc w:val="both"/>
      </w:pPr>
      <w:r>
        <w:t xml:space="preserve">2.1. </w:t>
      </w:r>
      <w:r w:rsidR="00342094">
        <w:t>А</w:t>
      </w:r>
      <w:r w:rsidR="00D56813">
        <w:t>бзац 6 подпункта 1 после с</w:t>
      </w:r>
      <w:r w:rsidR="00342094">
        <w:t xml:space="preserve">лова «базовый» дополнить словом </w:t>
      </w:r>
      <w:r w:rsidR="00D56813">
        <w:t xml:space="preserve">«(средний)». </w:t>
      </w:r>
    </w:p>
    <w:p w:rsidR="00FC093F" w:rsidRDefault="00FC093F" w:rsidP="00433538">
      <w:pPr>
        <w:ind w:firstLine="709"/>
        <w:jc w:val="both"/>
      </w:pPr>
      <w:r>
        <w:t>2.</w:t>
      </w:r>
      <w:r w:rsidR="00D56813">
        <w:t>2</w:t>
      </w:r>
      <w:r>
        <w:t xml:space="preserve">. </w:t>
      </w:r>
      <w:r w:rsidR="009434F1">
        <w:t>П</w:t>
      </w:r>
      <w:r>
        <w:t>одпункт 2</w:t>
      </w:r>
      <w:r w:rsidR="009434F1">
        <w:t xml:space="preserve"> изложить в новой редакции:</w:t>
      </w:r>
    </w:p>
    <w:p w:rsidR="005E163F" w:rsidRPr="00D63BC6" w:rsidRDefault="005E163F" w:rsidP="005E163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D63BC6">
        <w:rPr>
          <w:rFonts w:ascii="Times New Roman" w:hAnsi="Times New Roman" w:cs="Times New Roman"/>
          <w:color w:val="000000" w:themeColor="text1"/>
          <w:sz w:val="28"/>
          <w:szCs w:val="28"/>
        </w:rPr>
        <w:t>2) при оплате медицинской помощи, оказанной в амбулаторных условиях в дополнение к базовой программе ОМС:</w:t>
      </w:r>
    </w:p>
    <w:p w:rsidR="005E163F" w:rsidRPr="00661CD4" w:rsidRDefault="005E163F" w:rsidP="005E163F">
      <w:pPr>
        <w:ind w:firstLine="540"/>
        <w:jc w:val="both"/>
        <w:rPr>
          <w:szCs w:val="28"/>
        </w:rPr>
      </w:pPr>
      <w:proofErr w:type="gramStart"/>
      <w:r w:rsidRPr="00D63BC6">
        <w:rPr>
          <w:color w:val="000000" w:themeColor="text1"/>
          <w:szCs w:val="28"/>
        </w:rPr>
        <w:t xml:space="preserve">- за единицу объема медицинской помощи - за медицинскую услугу при оплате медицинской помощи, установленной в дополнение к базовой программе ОМС, в части </w:t>
      </w:r>
      <w:r w:rsidRPr="00D63BC6">
        <w:rPr>
          <w:color w:val="000000" w:themeColor="text1"/>
        </w:rPr>
        <w:t xml:space="preserve">проведения прижизненных патологоанатомических исследований </w:t>
      </w:r>
      <w:proofErr w:type="spellStart"/>
      <w:r w:rsidRPr="00D63BC6">
        <w:rPr>
          <w:color w:val="000000" w:themeColor="text1"/>
        </w:rPr>
        <w:t>операционно-биопсийного</w:t>
      </w:r>
      <w:proofErr w:type="spellEnd"/>
      <w:r w:rsidRPr="00D63BC6">
        <w:rPr>
          <w:color w:val="000000" w:themeColor="text1"/>
        </w:rPr>
        <w:t xml:space="preserve"> материала (гистологических исследований) </w:t>
      </w:r>
      <w:r w:rsidRPr="00D63BC6">
        <w:rPr>
          <w:color w:val="000000" w:themeColor="text1"/>
          <w:szCs w:val="28"/>
        </w:rPr>
        <w:t>при заборе материала в амбулаторных условиях</w:t>
      </w:r>
      <w:r w:rsidRPr="00D63BC6">
        <w:rPr>
          <w:color w:val="000000" w:themeColor="text1"/>
        </w:rPr>
        <w:t xml:space="preserve">, </w:t>
      </w:r>
      <w:r w:rsidRPr="00D63BC6">
        <w:rPr>
          <w:color w:val="000000" w:themeColor="text1"/>
          <w:szCs w:val="28"/>
        </w:rPr>
        <w:t>за исключением выявл</w:t>
      </w:r>
      <w:r w:rsidR="00A27B52">
        <w:rPr>
          <w:color w:val="000000" w:themeColor="text1"/>
          <w:szCs w:val="28"/>
        </w:rPr>
        <w:t>ения онкологических заболеваний,</w:t>
      </w:r>
      <w:r w:rsidRPr="00D63BC6">
        <w:rPr>
          <w:color w:val="000000" w:themeColor="text1"/>
          <w:szCs w:val="28"/>
        </w:rPr>
        <w:t xml:space="preserve"> при заборе материала в амбулаторных условиях и направлении на проведение </w:t>
      </w:r>
      <w:proofErr w:type="spellStart"/>
      <w:r w:rsidRPr="00D63BC6">
        <w:rPr>
          <w:color w:val="000000" w:themeColor="text1"/>
          <w:szCs w:val="28"/>
        </w:rPr>
        <w:t>иммуногистохим</w:t>
      </w:r>
      <w:r w:rsidR="00A27B52">
        <w:rPr>
          <w:color w:val="000000" w:themeColor="text1"/>
          <w:szCs w:val="28"/>
        </w:rPr>
        <w:t>ических</w:t>
      </w:r>
      <w:proofErr w:type="spellEnd"/>
      <w:r w:rsidR="00A27B52">
        <w:rPr>
          <w:color w:val="000000" w:themeColor="text1"/>
          <w:szCs w:val="28"/>
        </w:rPr>
        <w:t xml:space="preserve"> исследований,</w:t>
      </w:r>
      <w:r w:rsidRPr="00D63BC6">
        <w:rPr>
          <w:color w:val="000000" w:themeColor="text1"/>
          <w:szCs w:val="28"/>
        </w:rPr>
        <w:t xml:space="preserve"> компьютерной томографии</w:t>
      </w:r>
      <w:r w:rsidRPr="00661CD4">
        <w:rPr>
          <w:szCs w:val="28"/>
        </w:rPr>
        <w:t xml:space="preserve">, проведения исследований </w:t>
      </w:r>
      <w:proofErr w:type="spellStart"/>
      <w:r w:rsidRPr="00661CD4">
        <w:rPr>
          <w:szCs w:val="28"/>
        </w:rPr>
        <w:t>гликированного</w:t>
      </w:r>
      <w:proofErr w:type="spellEnd"/>
      <w:r w:rsidRPr="00661CD4">
        <w:rPr>
          <w:szCs w:val="28"/>
        </w:rPr>
        <w:t xml:space="preserve"> гемоглобина в крови</w:t>
      </w:r>
      <w:proofErr w:type="gramEnd"/>
      <w:r w:rsidRPr="00661CD4">
        <w:rPr>
          <w:szCs w:val="28"/>
        </w:rPr>
        <w:t xml:space="preserve"> в рамках федерального проекта «Борьба с сахарным диабетом», проведения исследований кала на скрытую кровь (количественным (</w:t>
      </w:r>
      <w:proofErr w:type="spellStart"/>
      <w:r w:rsidRPr="00661CD4">
        <w:rPr>
          <w:szCs w:val="28"/>
        </w:rPr>
        <w:t>иммунотурбидиметрическим</w:t>
      </w:r>
      <w:proofErr w:type="spellEnd"/>
      <w:r w:rsidRPr="00661CD4">
        <w:rPr>
          <w:szCs w:val="28"/>
        </w:rPr>
        <w:t xml:space="preserve">) методом) с целью раннего выявления </w:t>
      </w:r>
      <w:proofErr w:type="spellStart"/>
      <w:r w:rsidRPr="00661CD4">
        <w:rPr>
          <w:szCs w:val="28"/>
        </w:rPr>
        <w:t>колоректального</w:t>
      </w:r>
      <w:proofErr w:type="spellEnd"/>
      <w:r w:rsidRPr="00661CD4">
        <w:rPr>
          <w:szCs w:val="28"/>
        </w:rPr>
        <w:t xml:space="preserve"> рака, проведения </w:t>
      </w:r>
      <w:r w:rsidRPr="004E6315">
        <w:rPr>
          <w:szCs w:val="28"/>
        </w:rPr>
        <w:t xml:space="preserve">исследований микропрепарата шейки матки </w:t>
      </w:r>
      <w:r>
        <w:rPr>
          <w:szCs w:val="28"/>
        </w:rPr>
        <w:t xml:space="preserve">методом жидкостной цитологии </w:t>
      </w:r>
      <w:r w:rsidRPr="004E6315">
        <w:rPr>
          <w:szCs w:val="28"/>
        </w:rPr>
        <w:t>с целью выявления ЗНО</w:t>
      </w:r>
      <w:r w:rsidRPr="00661CD4">
        <w:rPr>
          <w:szCs w:val="28"/>
        </w:rPr>
        <w:t xml:space="preserve">, проведения </w:t>
      </w:r>
      <w:r w:rsidRPr="004E6315">
        <w:rPr>
          <w:szCs w:val="28"/>
        </w:rPr>
        <w:t xml:space="preserve">цитологических исследований микропрепарата шейки матки методом </w:t>
      </w:r>
      <w:proofErr w:type="spellStart"/>
      <w:r w:rsidRPr="004E6315">
        <w:rPr>
          <w:szCs w:val="28"/>
        </w:rPr>
        <w:t>Папаниколау</w:t>
      </w:r>
      <w:proofErr w:type="spellEnd"/>
      <w:r w:rsidRPr="004E6315">
        <w:rPr>
          <w:szCs w:val="28"/>
        </w:rPr>
        <w:t xml:space="preserve"> с целью выявления ЗНО</w:t>
      </w:r>
      <w:r w:rsidRPr="00661CD4">
        <w:rPr>
          <w:szCs w:val="28"/>
        </w:rPr>
        <w:t>;</w:t>
      </w:r>
    </w:p>
    <w:p w:rsidR="005E163F" w:rsidRPr="005E163F" w:rsidRDefault="005E163F" w:rsidP="005E163F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- </w:t>
      </w:r>
      <w:r w:rsidRPr="00661CD4">
        <w:rPr>
          <w:szCs w:val="28"/>
        </w:rPr>
        <w:t xml:space="preserve">за единицу объема медицинской помощи - за обращение (законченный случай) при оплате медицинской помощи, установленной в дополнение к Базовой программе ОМС, в части проведения процедуры </w:t>
      </w:r>
      <w:proofErr w:type="spellStart"/>
      <w:r w:rsidRPr="00661CD4">
        <w:rPr>
          <w:szCs w:val="28"/>
        </w:rPr>
        <w:t>криопереноса</w:t>
      </w:r>
      <w:proofErr w:type="spellEnd"/>
      <w:r w:rsidRPr="00661CD4">
        <w:rPr>
          <w:szCs w:val="28"/>
        </w:rPr>
        <w:t xml:space="preserve"> эмбриона в амбулаторных условиях, медицинской помощи, оказанной по решениям врачебной </w:t>
      </w:r>
      <w:r w:rsidRPr="005E163F">
        <w:rPr>
          <w:szCs w:val="28"/>
        </w:rPr>
        <w:t>комиссии</w:t>
      </w:r>
      <w:r w:rsidRPr="005E163F">
        <w:rPr>
          <w:rStyle w:val="apple-style-span"/>
          <w:iCs/>
          <w:szCs w:val="28"/>
        </w:rPr>
        <w:t>;</w:t>
      </w:r>
      <w:r w:rsidRPr="005E163F">
        <w:rPr>
          <w:szCs w:val="28"/>
        </w:rPr>
        <w:t>».</w:t>
      </w:r>
      <w:proofErr w:type="gramEnd"/>
    </w:p>
    <w:p w:rsidR="00FA1012" w:rsidRPr="00117840" w:rsidRDefault="00FA1012" w:rsidP="00FA1012">
      <w:pPr>
        <w:ind w:firstLine="709"/>
        <w:jc w:val="both"/>
      </w:pPr>
      <w:r w:rsidRPr="00117840">
        <w:rPr>
          <w:szCs w:val="28"/>
        </w:rPr>
        <w:t>2.</w:t>
      </w:r>
      <w:r w:rsidR="00D56813">
        <w:rPr>
          <w:szCs w:val="28"/>
        </w:rPr>
        <w:t>3</w:t>
      </w:r>
      <w:r w:rsidRPr="00117840">
        <w:rPr>
          <w:szCs w:val="28"/>
        </w:rPr>
        <w:t xml:space="preserve">. В главу 1 «Оплата медицинской помощи, оказанной в амбулаторных условиях» </w:t>
      </w:r>
      <w:r w:rsidRPr="00117840">
        <w:t>внести следующие изменения:</w:t>
      </w:r>
    </w:p>
    <w:p w:rsidR="00117840" w:rsidRDefault="00DF2DFD" w:rsidP="009241E5">
      <w:pPr>
        <w:ind w:firstLine="709"/>
        <w:jc w:val="both"/>
      </w:pPr>
      <w:r>
        <w:t>2.</w:t>
      </w:r>
      <w:r w:rsidR="00D56813">
        <w:t>3</w:t>
      </w:r>
      <w:r>
        <w:t>.1.</w:t>
      </w:r>
      <w:r w:rsidR="009C7DB2">
        <w:t xml:space="preserve"> В пункте 1.1.1 слово «</w:t>
      </w:r>
      <w:r w:rsidR="009C7DB2" w:rsidRPr="00010D7F">
        <w:rPr>
          <w:color w:val="000000" w:themeColor="text1"/>
          <w:szCs w:val="28"/>
        </w:rPr>
        <w:t>фактическому</w:t>
      </w:r>
      <w:r w:rsidR="009C7DB2">
        <w:rPr>
          <w:color w:val="000000" w:themeColor="text1"/>
          <w:szCs w:val="28"/>
        </w:rPr>
        <w:t>» исключить.</w:t>
      </w:r>
    </w:p>
    <w:p w:rsidR="00117840" w:rsidRDefault="00DF2DFD" w:rsidP="009241E5">
      <w:pPr>
        <w:ind w:firstLine="709"/>
        <w:jc w:val="both"/>
      </w:pPr>
      <w:r>
        <w:t>2.</w:t>
      </w:r>
      <w:r w:rsidR="00D56813">
        <w:t>3</w:t>
      </w:r>
      <w:r>
        <w:t>.2</w:t>
      </w:r>
      <w:r w:rsidR="009C7DB2">
        <w:t>. В пункте 1.1.2. слово «</w:t>
      </w:r>
      <w:r w:rsidR="009C7DB2" w:rsidRPr="00010D7F">
        <w:rPr>
          <w:color w:val="000000" w:themeColor="text1"/>
          <w:szCs w:val="28"/>
        </w:rPr>
        <w:t>фактического</w:t>
      </w:r>
      <w:r w:rsidR="009C7DB2">
        <w:rPr>
          <w:color w:val="000000" w:themeColor="text1"/>
          <w:szCs w:val="28"/>
        </w:rPr>
        <w:t>» исключить.</w:t>
      </w:r>
    </w:p>
    <w:p w:rsidR="00481E7C" w:rsidRPr="00010D7F" w:rsidRDefault="007B5794" w:rsidP="00481E7C">
      <w:pPr>
        <w:ind w:firstLine="720"/>
        <w:jc w:val="both"/>
        <w:rPr>
          <w:color w:val="000000" w:themeColor="text1"/>
          <w:szCs w:val="28"/>
        </w:rPr>
      </w:pPr>
      <w:r>
        <w:t>2.</w:t>
      </w:r>
      <w:r w:rsidR="00D56813">
        <w:t>3</w:t>
      </w:r>
      <w:r>
        <w:t>.3</w:t>
      </w:r>
      <w:r w:rsidR="009C7DB2">
        <w:t xml:space="preserve">. Абзац 1 пункта 1.1.2.1 </w:t>
      </w:r>
      <w:r w:rsidR="00481E7C">
        <w:t>изложить в новой редакции: «</w:t>
      </w:r>
      <w:r w:rsidR="00481E7C">
        <w:rPr>
          <w:color w:val="000000" w:themeColor="text1"/>
        </w:rPr>
        <w:t>Б</w:t>
      </w:r>
      <w:r w:rsidR="00481E7C">
        <w:rPr>
          <w:rFonts w:eastAsiaTheme="minorHAnsi"/>
          <w:color w:val="000000" w:themeColor="text1"/>
          <w:szCs w:val="28"/>
          <w:lang w:eastAsia="en-US"/>
        </w:rPr>
        <w:t xml:space="preserve">азовый (средний) </w:t>
      </w:r>
      <w:proofErr w:type="spellStart"/>
      <w:r w:rsidR="00481E7C" w:rsidRPr="00E75BC8">
        <w:rPr>
          <w:rFonts w:eastAsiaTheme="minorHAnsi"/>
          <w:color w:val="000000" w:themeColor="text1"/>
          <w:szCs w:val="28"/>
          <w:lang w:eastAsia="en-US"/>
        </w:rPr>
        <w:t>подушевой</w:t>
      </w:r>
      <w:proofErr w:type="spellEnd"/>
      <w:r w:rsidR="00481E7C" w:rsidRPr="00E75BC8">
        <w:rPr>
          <w:rFonts w:eastAsiaTheme="minorHAnsi"/>
          <w:color w:val="000000" w:themeColor="text1"/>
          <w:szCs w:val="28"/>
          <w:lang w:eastAsia="en-US"/>
        </w:rPr>
        <w:t xml:space="preserve"> норматив финансирования </w:t>
      </w:r>
      <w:r w:rsidR="00481E7C">
        <w:rPr>
          <w:rFonts w:eastAsiaTheme="minorHAnsi"/>
          <w:color w:val="000000" w:themeColor="text1"/>
          <w:szCs w:val="28"/>
          <w:lang w:eastAsia="en-US"/>
        </w:rPr>
        <w:t xml:space="preserve">на прикрепившихся лиц, </w:t>
      </w:r>
      <w:r w:rsidR="00481E7C" w:rsidRPr="00010D7F">
        <w:rPr>
          <w:color w:val="000000" w:themeColor="text1"/>
          <w:szCs w:val="28"/>
        </w:rPr>
        <w:t xml:space="preserve">дифференцированный </w:t>
      </w:r>
      <w:proofErr w:type="spellStart"/>
      <w:r w:rsidR="00481E7C" w:rsidRPr="00010D7F">
        <w:rPr>
          <w:color w:val="000000" w:themeColor="text1"/>
          <w:szCs w:val="28"/>
        </w:rPr>
        <w:t>подушевой</w:t>
      </w:r>
      <w:proofErr w:type="spellEnd"/>
      <w:r w:rsidR="00481E7C" w:rsidRPr="00010D7F">
        <w:rPr>
          <w:color w:val="000000" w:themeColor="text1"/>
          <w:szCs w:val="28"/>
        </w:rPr>
        <w:t xml:space="preserve"> норматив финансирования медицинской помощи, оказываемой в амбулаторных условиях, включа</w:t>
      </w:r>
      <w:r w:rsidR="00481E7C" w:rsidRPr="00FF21EE">
        <w:rPr>
          <w:color w:val="000000" w:themeColor="text1"/>
          <w:szCs w:val="28"/>
        </w:rPr>
        <w:t>ют</w:t>
      </w:r>
      <w:r w:rsidR="00481E7C" w:rsidRPr="00010D7F">
        <w:rPr>
          <w:color w:val="000000" w:themeColor="text1"/>
          <w:szCs w:val="28"/>
        </w:rPr>
        <w:t xml:space="preserve"> в себя оплату:</w:t>
      </w:r>
      <w:r w:rsidR="00444468">
        <w:rPr>
          <w:color w:val="000000" w:themeColor="text1"/>
          <w:szCs w:val="28"/>
        </w:rPr>
        <w:t>».</w:t>
      </w:r>
    </w:p>
    <w:p w:rsidR="00444468" w:rsidRDefault="007B5794" w:rsidP="00444468">
      <w:pPr>
        <w:ind w:firstLine="709"/>
        <w:jc w:val="both"/>
        <w:rPr>
          <w:color w:val="000000" w:themeColor="text1"/>
          <w:szCs w:val="28"/>
        </w:rPr>
      </w:pPr>
      <w:r>
        <w:t>2.</w:t>
      </w:r>
      <w:r w:rsidR="00924E58">
        <w:t>3</w:t>
      </w:r>
      <w:r>
        <w:t>.4.</w:t>
      </w:r>
      <w:r w:rsidR="00444468">
        <w:t xml:space="preserve"> Абзац 1 пункта 1.1.2.2 изложить в новой редакции:</w:t>
      </w:r>
      <w:r w:rsidR="00444468" w:rsidRPr="00444468">
        <w:rPr>
          <w:color w:val="000000" w:themeColor="text1"/>
        </w:rPr>
        <w:t xml:space="preserve"> </w:t>
      </w:r>
      <w:r w:rsidR="00444468">
        <w:rPr>
          <w:color w:val="000000" w:themeColor="text1"/>
        </w:rPr>
        <w:t>«</w:t>
      </w:r>
      <w:r w:rsidR="00444468" w:rsidRPr="00D63BC6">
        <w:rPr>
          <w:color w:val="000000" w:themeColor="text1"/>
        </w:rPr>
        <w:t>Б</w:t>
      </w:r>
      <w:r w:rsidR="00444468" w:rsidRPr="00D63BC6">
        <w:rPr>
          <w:rFonts w:eastAsiaTheme="minorHAnsi"/>
          <w:color w:val="000000" w:themeColor="text1"/>
          <w:szCs w:val="28"/>
          <w:lang w:eastAsia="en-US"/>
        </w:rPr>
        <w:t xml:space="preserve">азовый </w:t>
      </w:r>
      <w:r w:rsidR="00444468">
        <w:rPr>
          <w:rFonts w:eastAsiaTheme="minorHAnsi"/>
          <w:color w:val="000000" w:themeColor="text1"/>
          <w:szCs w:val="28"/>
          <w:lang w:eastAsia="en-US"/>
        </w:rPr>
        <w:t xml:space="preserve">(средний) </w:t>
      </w:r>
      <w:proofErr w:type="spellStart"/>
      <w:r w:rsidR="00444468" w:rsidRPr="00D63BC6">
        <w:rPr>
          <w:rFonts w:eastAsiaTheme="minorHAnsi"/>
          <w:color w:val="000000" w:themeColor="text1"/>
          <w:szCs w:val="28"/>
          <w:lang w:eastAsia="en-US"/>
        </w:rPr>
        <w:t>подушевой</w:t>
      </w:r>
      <w:proofErr w:type="spellEnd"/>
      <w:r w:rsidR="00444468" w:rsidRPr="00D63BC6">
        <w:rPr>
          <w:rFonts w:eastAsiaTheme="minorHAnsi"/>
          <w:color w:val="000000" w:themeColor="text1"/>
          <w:szCs w:val="28"/>
          <w:lang w:eastAsia="en-US"/>
        </w:rPr>
        <w:t xml:space="preserve"> норматив финансирования на прикрепившихся лиц, </w:t>
      </w:r>
      <w:r w:rsidR="00444468" w:rsidRPr="00D63BC6">
        <w:rPr>
          <w:color w:val="000000" w:themeColor="text1"/>
          <w:szCs w:val="28"/>
        </w:rPr>
        <w:t xml:space="preserve">дифференцированный </w:t>
      </w:r>
      <w:proofErr w:type="spellStart"/>
      <w:r w:rsidR="00444468" w:rsidRPr="00D63BC6">
        <w:rPr>
          <w:color w:val="000000" w:themeColor="text1"/>
          <w:szCs w:val="28"/>
        </w:rPr>
        <w:t>подушевой</w:t>
      </w:r>
      <w:proofErr w:type="spellEnd"/>
      <w:r w:rsidR="00444468" w:rsidRPr="00D63BC6">
        <w:rPr>
          <w:color w:val="000000" w:themeColor="text1"/>
          <w:szCs w:val="28"/>
        </w:rPr>
        <w:t xml:space="preserve"> норматив финансирования медицинской помощи, оказываемой в амбулаторных условиях, не включаю</w:t>
      </w:r>
      <w:r w:rsidR="00444468">
        <w:rPr>
          <w:color w:val="000000" w:themeColor="text1"/>
          <w:szCs w:val="28"/>
        </w:rPr>
        <w:t xml:space="preserve">т в себя средства </w:t>
      </w:r>
      <w:proofErr w:type="gramStart"/>
      <w:r w:rsidR="00444468">
        <w:rPr>
          <w:color w:val="000000" w:themeColor="text1"/>
          <w:szCs w:val="28"/>
        </w:rPr>
        <w:t>на</w:t>
      </w:r>
      <w:proofErr w:type="gramEnd"/>
      <w:r w:rsidR="00444468">
        <w:rPr>
          <w:color w:val="000000" w:themeColor="text1"/>
          <w:szCs w:val="28"/>
        </w:rPr>
        <w:t>:».</w:t>
      </w:r>
    </w:p>
    <w:p w:rsidR="00D56813" w:rsidRPr="009759F4" w:rsidRDefault="007B5794" w:rsidP="00D56813">
      <w:pPr>
        <w:ind w:firstLine="709"/>
        <w:jc w:val="both"/>
      </w:pPr>
      <w:r w:rsidRPr="009759F4">
        <w:rPr>
          <w:color w:val="000000" w:themeColor="text1"/>
          <w:szCs w:val="28"/>
        </w:rPr>
        <w:t>2.</w:t>
      </w:r>
      <w:r w:rsidR="00924E58">
        <w:rPr>
          <w:color w:val="000000" w:themeColor="text1"/>
          <w:szCs w:val="28"/>
        </w:rPr>
        <w:t>3</w:t>
      </w:r>
      <w:r w:rsidRPr="009759F4">
        <w:rPr>
          <w:color w:val="000000" w:themeColor="text1"/>
          <w:szCs w:val="28"/>
        </w:rPr>
        <w:t>.5.</w:t>
      </w:r>
      <w:r w:rsidR="00EA1E21" w:rsidRPr="009759F4">
        <w:rPr>
          <w:color w:val="000000" w:themeColor="text1"/>
          <w:szCs w:val="28"/>
        </w:rPr>
        <w:t xml:space="preserve"> </w:t>
      </w:r>
      <w:r w:rsidR="00D56813" w:rsidRPr="009759F4">
        <w:rPr>
          <w:color w:val="000000" w:themeColor="text1"/>
          <w:szCs w:val="28"/>
        </w:rPr>
        <w:t>П</w:t>
      </w:r>
      <w:r w:rsidR="00EA1E21" w:rsidRPr="009759F4">
        <w:rPr>
          <w:color w:val="000000" w:themeColor="text1"/>
          <w:szCs w:val="28"/>
        </w:rPr>
        <w:t xml:space="preserve">ункт </w:t>
      </w:r>
      <w:r w:rsidR="00EA1E21" w:rsidRPr="009759F4">
        <w:t xml:space="preserve">1.1.2.5 </w:t>
      </w:r>
      <w:r w:rsidR="00D56813" w:rsidRPr="009759F4">
        <w:t>изложить в новой редакции:</w:t>
      </w:r>
    </w:p>
    <w:p w:rsidR="00CE4A98" w:rsidRPr="009759F4" w:rsidRDefault="00CE4A98" w:rsidP="00CE4A98">
      <w:pPr>
        <w:ind w:firstLine="709"/>
        <w:jc w:val="both"/>
        <w:rPr>
          <w:strike/>
          <w:color w:val="000000" w:themeColor="text1"/>
          <w:szCs w:val="28"/>
        </w:rPr>
      </w:pPr>
      <w:r w:rsidRPr="009759F4">
        <w:rPr>
          <w:color w:val="000000" w:themeColor="text1"/>
          <w:szCs w:val="28"/>
        </w:rPr>
        <w:t xml:space="preserve">«1.1.2.5. </w:t>
      </w:r>
      <w:r w:rsidRPr="009759F4">
        <w:rPr>
          <w:color w:val="000000" w:themeColor="text1"/>
        </w:rPr>
        <w:t xml:space="preserve">Объем средств на оплату медицинской помощи в амбулаторных условиях по </w:t>
      </w:r>
      <w:proofErr w:type="spellStart"/>
      <w:r w:rsidRPr="009759F4">
        <w:rPr>
          <w:color w:val="000000" w:themeColor="text1"/>
        </w:rPr>
        <w:t>подушевому</w:t>
      </w:r>
      <w:proofErr w:type="spellEnd"/>
      <w:r w:rsidRPr="009759F4">
        <w:rPr>
          <w:color w:val="000000" w:themeColor="text1"/>
        </w:rPr>
        <w:t xml:space="preserve"> нормативу финансирования, оказываемой медицинскими </w:t>
      </w:r>
      <w:r w:rsidRPr="009759F4">
        <w:rPr>
          <w:color w:val="000000" w:themeColor="text1"/>
        </w:rPr>
        <w:lastRenderedPageBreak/>
        <w:t xml:space="preserve">организациями, участвующими в реализации территориальной программы </w:t>
      </w:r>
      <w:r w:rsidRPr="009759F4">
        <w:rPr>
          <w:color w:val="000000" w:themeColor="text1"/>
          <w:szCs w:val="28"/>
        </w:rPr>
        <w:t>ОМС Челябинской области</w:t>
      </w:r>
      <w:r w:rsidRPr="009759F4">
        <w:rPr>
          <w:color w:val="000000" w:themeColor="text1"/>
        </w:rPr>
        <w:t xml:space="preserve">, рассчитывается за исключением объема средств на финансовое обеспечение медицинской помощи, оплачиваемой за единицу объема и средств на финансовое обеспечение фельдшерских </w:t>
      </w:r>
      <w:r w:rsidRPr="009759F4">
        <w:rPr>
          <w:szCs w:val="28"/>
        </w:rPr>
        <w:t>здравпунктов</w:t>
      </w:r>
      <w:r w:rsidRPr="009759F4">
        <w:rPr>
          <w:color w:val="000000" w:themeColor="text1"/>
        </w:rPr>
        <w:t>, фельдшерско-акушерских пунктов, по следующей формуле:</w:t>
      </w:r>
    </w:p>
    <w:p w:rsidR="00CE4A98" w:rsidRPr="009759F4" w:rsidRDefault="00CE4A98" w:rsidP="00CE4A98">
      <w:pPr>
        <w:tabs>
          <w:tab w:val="left" w:pos="1134"/>
          <w:tab w:val="left" w:pos="1276"/>
        </w:tabs>
        <w:ind w:firstLine="709"/>
        <w:jc w:val="both"/>
        <w:rPr>
          <w:strike/>
          <w:color w:val="000000" w:themeColor="text1"/>
          <w:sz w:val="26"/>
          <w:szCs w:val="26"/>
        </w:rPr>
      </w:pPr>
    </w:p>
    <w:p w:rsidR="00CE4A98" w:rsidRPr="009759F4" w:rsidRDefault="00CA04EF" w:rsidP="00CE4A98">
      <w:pPr>
        <w:ind w:firstLine="709"/>
        <w:jc w:val="both"/>
        <w:rPr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color w:val="000000" w:themeColor="text1"/>
                <w:sz w:val="24"/>
                <w:szCs w:val="24"/>
              </w:rPr>
              <m:t>ОС</m:t>
            </m:r>
          </m:e>
          <m:sub>
            <m:r>
              <m:rPr>
                <m:sty m:val="p"/>
              </m:rPr>
              <w:rPr>
                <w:rFonts w:ascii="Cambria Math"/>
                <w:color w:val="000000" w:themeColor="text1"/>
                <w:sz w:val="24"/>
                <w:szCs w:val="24"/>
              </w:rPr>
              <m:t>ПНФ</m:t>
            </m:r>
          </m:sub>
        </m:sSub>
        <m:r>
          <m:rPr>
            <m:sty m:val="p"/>
          </m:rPr>
          <w:rPr>
            <w:rFonts w:ascii="Cambria Math"/>
            <w:color w:val="000000" w:themeColor="text1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color w:val="000000" w:themeColor="text1"/>
                <w:sz w:val="24"/>
                <w:szCs w:val="24"/>
              </w:rPr>
              <m:t>ОС</m:t>
            </m:r>
          </m:e>
          <m:sub>
            <m:r>
              <m:rPr>
                <m:sty m:val="p"/>
              </m:rPr>
              <w:rPr>
                <w:rFonts w:ascii="Cambria Math"/>
                <w:color w:val="000000" w:themeColor="text1"/>
                <w:sz w:val="24"/>
                <w:szCs w:val="24"/>
              </w:rPr>
              <m:t>АМБ</m:t>
            </m:r>
          </m:sub>
        </m:sSub>
        <m:r>
          <m:rPr>
            <m:sty m:val="p"/>
          </m:rPr>
          <w:rPr>
            <w:rFonts w:ascii="Cambria Math"/>
            <w:color w:val="000000" w:themeColor="text1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color w:val="000000" w:themeColor="text1"/>
                <w:sz w:val="24"/>
                <w:szCs w:val="24"/>
              </w:rPr>
              <m:t>ОС</m:t>
            </m:r>
          </m:e>
          <m:sub>
            <m:r>
              <m:rPr>
                <m:sty m:val="p"/>
              </m:rPr>
              <w:rPr>
                <w:rFonts w:ascii="Cambria Math"/>
                <w:color w:val="000000" w:themeColor="text1"/>
                <w:sz w:val="24"/>
                <w:szCs w:val="24"/>
              </w:rPr>
              <m:t>ФАП</m:t>
            </m:r>
          </m:sub>
        </m:sSub>
        <m:r>
          <m:rPr>
            <m:sty m:val="p"/>
          </m:rPr>
          <w:rPr>
            <w:rFonts w:ascii="Cambria Math"/>
            <w:color w:val="000000" w:themeColor="text1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color w:val="000000" w:themeColor="text1"/>
                <w:sz w:val="24"/>
                <w:szCs w:val="24"/>
              </w:rPr>
              <m:t>ОС</m:t>
            </m:r>
          </m:e>
          <m:sub>
            <m:r>
              <m:rPr>
                <m:sty m:val="p"/>
              </m:rPr>
              <w:rPr>
                <w:rFonts w:ascii="Cambria Math"/>
                <w:color w:val="000000" w:themeColor="text1"/>
                <w:sz w:val="24"/>
                <w:szCs w:val="24"/>
              </w:rPr>
              <m:t>ИССЛЕД</m:t>
            </m:r>
          </m:sub>
        </m:sSub>
        <m:r>
          <m:rPr>
            <m:sty m:val="p"/>
          </m:rPr>
          <w:rPr>
            <w:rFonts w:ascii="Cambria Math"/>
            <w:color w:val="000000" w:themeColor="text1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color w:val="000000" w:themeColor="text1"/>
                <w:sz w:val="24"/>
                <w:szCs w:val="24"/>
              </w:rPr>
              <m:t>ОС</m:t>
            </m:r>
          </m:e>
          <m:sub>
            <m:r>
              <m:rPr>
                <m:sty m:val="p"/>
              </m:rPr>
              <w:rPr>
                <w:rFonts w:ascii="Cambria Math"/>
                <w:color w:val="000000" w:themeColor="text1"/>
                <w:sz w:val="24"/>
                <w:szCs w:val="24"/>
              </w:rPr>
              <m:t>НЕОТЛ</m:t>
            </m:r>
          </m:sub>
        </m:sSub>
        <m:r>
          <m:rPr>
            <m:sty m:val="p"/>
          </m:rPr>
          <w:rPr>
            <w:rFonts w:ascii="Cambria Math"/>
            <w:color w:val="000000" w:themeColor="text1"/>
            <w:sz w:val="24"/>
            <w:szCs w:val="24"/>
          </w:rPr>
          <m:t>-</m:t>
        </m:r>
        <m:r>
          <m:rPr>
            <m:sty m:val="p"/>
          </m:rPr>
          <w:rPr>
            <w:rFonts w:ascii="Cambria Math"/>
            <w:color w:val="000000" w:themeColor="text1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color w:val="000000" w:themeColor="text1"/>
                <w:sz w:val="24"/>
                <w:szCs w:val="24"/>
              </w:rPr>
              <m:t>ОС</m:t>
            </m:r>
          </m:e>
          <m:sub>
            <m:r>
              <m:rPr>
                <m:sty m:val="p"/>
              </m:rPr>
              <w:rPr>
                <w:rFonts w:ascii="Cambria Math"/>
                <w:color w:val="000000" w:themeColor="text1"/>
                <w:sz w:val="24"/>
                <w:szCs w:val="24"/>
              </w:rPr>
              <m:t>ЕО</m:t>
            </m:r>
          </m:sub>
        </m:sSub>
        <m:r>
          <m:rPr>
            <m:sty m:val="p"/>
          </m:rPr>
          <w:rPr>
            <w:rFonts w:ascii="Cambria Math"/>
            <w:color w:val="000000" w:themeColor="text1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color w:val="000000" w:themeColor="text1"/>
                <w:sz w:val="24"/>
                <w:szCs w:val="24"/>
              </w:rPr>
              <m:t>ОС</m:t>
            </m:r>
          </m:e>
          <m:sub>
            <m:r>
              <m:rPr>
                <m:sty m:val="p"/>
              </m:rPr>
              <w:rPr>
                <w:rFonts w:ascii="Cambria Math"/>
                <w:color w:val="000000" w:themeColor="text1"/>
                <w:sz w:val="24"/>
                <w:szCs w:val="24"/>
              </w:rPr>
              <m:t>ПО</m:t>
            </m:r>
          </m:sub>
        </m:sSub>
        <m:r>
          <m:rPr>
            <m:sty m:val="p"/>
          </m:rPr>
          <w:rPr>
            <w:rFonts w:ascii="Cambria Math"/>
            <w:color w:val="000000" w:themeColor="text1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color w:val="000000" w:themeColor="text1"/>
                <w:sz w:val="24"/>
                <w:szCs w:val="24"/>
              </w:rPr>
              <m:t>ОС</m:t>
            </m:r>
          </m:e>
          <m:sub>
            <m:r>
              <m:rPr>
                <m:sty m:val="p"/>
              </m:rPr>
              <w:rPr>
                <w:rFonts w:ascii="Cambria Math"/>
                <w:color w:val="000000" w:themeColor="text1"/>
                <w:sz w:val="24"/>
                <w:szCs w:val="24"/>
              </w:rPr>
              <m:t>ДИСП</m:t>
            </m:r>
          </m:sub>
        </m:sSub>
        <m:r>
          <m:rPr>
            <m:sty m:val="p"/>
          </m:rPr>
          <w:rPr>
            <w:rFonts w:ascii="Cambria Math"/>
            <w:color w:val="000000" w:themeColor="text1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color w:val="000000" w:themeColor="text1"/>
                <w:sz w:val="24"/>
                <w:szCs w:val="24"/>
              </w:rPr>
              <m:t>ОС</m:t>
            </m:r>
          </m:e>
          <m:sub>
            <m:r>
              <m:rPr>
                <m:sty m:val="p"/>
              </m:rPr>
              <w:rPr>
                <w:rFonts w:ascii="Cambria Math"/>
                <w:color w:val="000000" w:themeColor="text1"/>
                <w:sz w:val="24"/>
                <w:szCs w:val="24"/>
              </w:rPr>
              <m:t>Д</m:t>
            </m:r>
            <m:r>
              <m:rPr>
                <m:sty m:val="p"/>
              </m:rPr>
              <w:rPr>
                <w:color w:val="000000" w:themeColor="text1"/>
                <w:sz w:val="24"/>
                <w:szCs w:val="24"/>
              </w:rPr>
              <m:t>Н</m:t>
            </m:r>
          </m:sub>
        </m:sSub>
      </m:oMath>
      <w:r w:rsidR="00CE4A98" w:rsidRPr="009759F4">
        <w:rPr>
          <w:color w:val="000000" w:themeColor="text1"/>
          <w:sz w:val="24"/>
          <w:szCs w:val="24"/>
        </w:rPr>
        <w:t>, где:</w:t>
      </w:r>
    </w:p>
    <w:p w:rsidR="00CE4A98" w:rsidRPr="009759F4" w:rsidRDefault="00CE4A98" w:rsidP="00CE4A9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4A98" w:rsidRPr="009759F4" w:rsidRDefault="00CE4A98" w:rsidP="00CE4A9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759F4">
        <w:rPr>
          <w:rFonts w:ascii="Times New Roman" w:hAnsi="Times New Roman" w:cs="Times New Roman"/>
          <w:color w:val="000000" w:themeColor="text1"/>
          <w:sz w:val="28"/>
          <w:szCs w:val="28"/>
        </w:rPr>
        <w:t>ОС</w:t>
      </w:r>
      <w:r w:rsidRPr="009759F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ПНФ </w:t>
      </w:r>
      <w:r w:rsidRPr="009759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9759F4">
        <w:rPr>
          <w:rFonts w:ascii="Times New Roman" w:hAnsi="Times New Roman" w:cs="Times New Roman"/>
          <w:color w:val="000000" w:themeColor="text1"/>
          <w:sz w:val="28"/>
        </w:rPr>
        <w:t xml:space="preserve">объем средств на оплату медицинской помощи по </w:t>
      </w:r>
      <w:proofErr w:type="spellStart"/>
      <w:r w:rsidRPr="009759F4">
        <w:rPr>
          <w:rFonts w:ascii="Times New Roman" w:hAnsi="Times New Roman" w:cs="Times New Roman"/>
          <w:color w:val="000000" w:themeColor="text1"/>
          <w:sz w:val="28"/>
        </w:rPr>
        <w:t>подушевому</w:t>
      </w:r>
      <w:proofErr w:type="spellEnd"/>
      <w:r w:rsidRPr="009759F4">
        <w:rPr>
          <w:rFonts w:ascii="Times New Roman" w:hAnsi="Times New Roman" w:cs="Times New Roman"/>
          <w:color w:val="000000" w:themeColor="text1"/>
          <w:sz w:val="28"/>
        </w:rPr>
        <w:t xml:space="preserve"> нормативу финансирования;</w:t>
      </w:r>
    </w:p>
    <w:p w:rsidR="00CE4A98" w:rsidRPr="009759F4" w:rsidRDefault="00CE4A98" w:rsidP="00CE4A98">
      <w:pPr>
        <w:tabs>
          <w:tab w:val="left" w:pos="1134"/>
          <w:tab w:val="left" w:pos="1276"/>
        </w:tabs>
        <w:ind w:firstLine="709"/>
        <w:jc w:val="both"/>
        <w:rPr>
          <w:color w:val="000000" w:themeColor="text1"/>
          <w:szCs w:val="28"/>
        </w:rPr>
      </w:pPr>
      <w:proofErr w:type="gramStart"/>
      <w:r w:rsidRPr="009759F4">
        <w:rPr>
          <w:color w:val="000000" w:themeColor="text1"/>
        </w:rPr>
        <w:t>ОС</w:t>
      </w:r>
      <w:r w:rsidRPr="009759F4">
        <w:rPr>
          <w:color w:val="000000" w:themeColor="text1"/>
          <w:vertAlign w:val="subscript"/>
        </w:rPr>
        <w:t xml:space="preserve">ФАП </w:t>
      </w:r>
      <w:r w:rsidRPr="009759F4">
        <w:rPr>
          <w:b/>
          <w:color w:val="000000" w:themeColor="text1"/>
        </w:rPr>
        <w:t>-</w:t>
      </w:r>
      <w:r w:rsidRPr="009759F4">
        <w:rPr>
          <w:color w:val="000000" w:themeColor="text1"/>
          <w:vertAlign w:val="subscript"/>
        </w:rPr>
        <w:t xml:space="preserve"> </w:t>
      </w:r>
      <w:r w:rsidRPr="009759F4">
        <w:rPr>
          <w:color w:val="000000" w:themeColor="text1"/>
        </w:rPr>
        <w:t xml:space="preserve">объем средств, направляемых на финансовое обеспечение фельдшерских </w:t>
      </w:r>
      <w:r w:rsidRPr="009759F4">
        <w:rPr>
          <w:szCs w:val="28"/>
        </w:rPr>
        <w:t>здравпунктов</w:t>
      </w:r>
      <w:r w:rsidRPr="009759F4">
        <w:rPr>
          <w:color w:val="000000" w:themeColor="text1"/>
        </w:rPr>
        <w:t>, фельдшерско-акушерских пунктов в соответствии с установленными территориальной программой размерами финансового обеспечения фельдшерских</w:t>
      </w:r>
      <w:r w:rsidR="000E09D3">
        <w:rPr>
          <w:color w:val="000000" w:themeColor="text1"/>
        </w:rPr>
        <w:t xml:space="preserve"> здравпунктов</w:t>
      </w:r>
      <w:r w:rsidRPr="009759F4">
        <w:rPr>
          <w:color w:val="000000" w:themeColor="text1"/>
        </w:rPr>
        <w:t>, фельдшерско-акушерских пунктов, рублей;</w:t>
      </w:r>
      <w:r w:rsidRPr="009759F4">
        <w:rPr>
          <w:sz w:val="16"/>
          <w:szCs w:val="16"/>
        </w:rPr>
        <w:t xml:space="preserve"> </w:t>
      </w:r>
      <w:proofErr w:type="gramEnd"/>
    </w:p>
    <w:p w:rsidR="00CE4A98" w:rsidRPr="009759F4" w:rsidRDefault="00CE4A98" w:rsidP="00CE4A98">
      <w:pPr>
        <w:tabs>
          <w:tab w:val="left" w:pos="1134"/>
          <w:tab w:val="left" w:pos="1276"/>
        </w:tabs>
        <w:ind w:firstLine="709"/>
        <w:jc w:val="both"/>
        <w:rPr>
          <w:color w:val="000000" w:themeColor="text1"/>
        </w:rPr>
      </w:pPr>
      <w:proofErr w:type="gramStart"/>
      <w:r w:rsidRPr="009759F4">
        <w:rPr>
          <w:color w:val="000000" w:themeColor="text1"/>
        </w:rPr>
        <w:t>ОС</w:t>
      </w:r>
      <w:r w:rsidRPr="009759F4">
        <w:rPr>
          <w:color w:val="000000" w:themeColor="text1"/>
          <w:vertAlign w:val="subscript"/>
        </w:rPr>
        <w:t xml:space="preserve">ИССЛЕД </w:t>
      </w:r>
      <w:r w:rsidRPr="009759F4">
        <w:rPr>
          <w:b/>
          <w:color w:val="000000" w:themeColor="text1"/>
        </w:rPr>
        <w:t>-</w:t>
      </w:r>
      <w:r w:rsidRPr="009759F4">
        <w:rPr>
          <w:color w:val="000000" w:themeColor="text1"/>
          <w:vertAlign w:val="subscript"/>
        </w:rPr>
        <w:t xml:space="preserve"> </w:t>
      </w:r>
      <w:r w:rsidRPr="009759F4">
        <w:rPr>
          <w:color w:val="000000" w:themeColor="text1"/>
        </w:rPr>
        <w:t>объем средств, направляемых на оплату проведения отдельных диагностических (лабораторных) исследований (</w:t>
      </w:r>
      <w:r w:rsidRPr="009759F4">
        <w:rPr>
          <w:color w:val="000000" w:themeColor="text1"/>
          <w:szCs w:val="28"/>
        </w:rPr>
        <w:t>к</w:t>
      </w:r>
      <w:r w:rsidRPr="009759F4">
        <w:rPr>
          <w:bCs/>
          <w:color w:val="000000" w:themeColor="text1"/>
          <w:szCs w:val="28"/>
        </w:rPr>
        <w:t xml:space="preserve">омпьютерной томографии, </w:t>
      </w:r>
      <w:r w:rsidRPr="009759F4">
        <w:rPr>
          <w:color w:val="000000" w:themeColor="text1"/>
          <w:szCs w:val="28"/>
        </w:rPr>
        <w:t xml:space="preserve">магнитно-резонансной </w:t>
      </w:r>
      <w:r w:rsidRPr="009759F4">
        <w:rPr>
          <w:bCs/>
          <w:color w:val="000000" w:themeColor="text1"/>
          <w:szCs w:val="28"/>
        </w:rPr>
        <w:t>томографии, у</w:t>
      </w:r>
      <w:r w:rsidRPr="009759F4">
        <w:rPr>
          <w:color w:val="000000" w:themeColor="text1"/>
          <w:szCs w:val="28"/>
        </w:rPr>
        <w:t xml:space="preserve">льтразвукового исследования </w:t>
      </w:r>
      <w:proofErr w:type="spellStart"/>
      <w:r w:rsidRPr="009759F4">
        <w:rPr>
          <w:color w:val="000000" w:themeColor="text1"/>
          <w:szCs w:val="28"/>
        </w:rPr>
        <w:t>сердечно-сосудистой</w:t>
      </w:r>
      <w:proofErr w:type="spellEnd"/>
      <w:r w:rsidRPr="009759F4">
        <w:rPr>
          <w:color w:val="000000" w:themeColor="text1"/>
          <w:szCs w:val="28"/>
        </w:rPr>
        <w:t xml:space="preserve"> системы, эндоскопических диагностических исследований, молекулярно-генетических исследований  и патологоанатомических исследований </w:t>
      </w:r>
      <w:proofErr w:type="spellStart"/>
      <w:r w:rsidRPr="009759F4">
        <w:rPr>
          <w:color w:val="000000" w:themeColor="text1"/>
          <w:szCs w:val="28"/>
        </w:rPr>
        <w:t>биопсийного</w:t>
      </w:r>
      <w:proofErr w:type="spellEnd"/>
      <w:r w:rsidRPr="009759F4">
        <w:rPr>
          <w:color w:val="000000" w:themeColor="text1"/>
          <w:szCs w:val="28"/>
        </w:rPr>
        <w:t xml:space="preserve"> (операционного) материала с  целью диагностики онкологических заболеваний и подбора противоопухолевой лекарственной терапии</w:t>
      </w:r>
      <w:r w:rsidRPr="009759F4">
        <w:rPr>
          <w:color w:val="000000" w:themeColor="text1"/>
        </w:rPr>
        <w:t xml:space="preserve">, тестирования на выявление новой </w:t>
      </w:r>
      <w:proofErr w:type="spellStart"/>
      <w:r w:rsidRPr="009759F4">
        <w:rPr>
          <w:color w:val="000000" w:themeColor="text1"/>
        </w:rPr>
        <w:t>коронавирусной</w:t>
      </w:r>
      <w:proofErr w:type="spellEnd"/>
      <w:r w:rsidRPr="009759F4">
        <w:rPr>
          <w:color w:val="000000" w:themeColor="text1"/>
        </w:rPr>
        <w:t xml:space="preserve"> инфекции (</w:t>
      </w:r>
      <w:r w:rsidRPr="009759F4">
        <w:rPr>
          <w:color w:val="000000" w:themeColor="text1"/>
          <w:lang w:val="en-US"/>
        </w:rPr>
        <w:t>COVID</w:t>
      </w:r>
      <w:r w:rsidRPr="009759F4">
        <w:rPr>
          <w:color w:val="000000" w:themeColor="text1"/>
        </w:rPr>
        <w:t>-19)) в соответствии с нормативами, установленными территориальной программой в части базовой программы ОМС, рублей;</w:t>
      </w:r>
      <w:proofErr w:type="gramEnd"/>
    </w:p>
    <w:p w:rsidR="00CE4A98" w:rsidRPr="009759F4" w:rsidRDefault="00CE4A98" w:rsidP="00CE4A9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59F4">
        <w:rPr>
          <w:rFonts w:ascii="Times New Roman" w:hAnsi="Times New Roman" w:cs="Times New Roman"/>
          <w:color w:val="000000" w:themeColor="text1"/>
          <w:sz w:val="28"/>
        </w:rPr>
        <w:t>ОС</w:t>
      </w:r>
      <w:r w:rsidRPr="009759F4">
        <w:rPr>
          <w:rFonts w:ascii="Times New Roman" w:hAnsi="Times New Roman" w:cs="Times New Roman"/>
          <w:color w:val="000000" w:themeColor="text1"/>
          <w:sz w:val="28"/>
          <w:vertAlign w:val="subscript"/>
        </w:rPr>
        <w:t xml:space="preserve">НЕОТЛ </w:t>
      </w:r>
      <w:r w:rsidRPr="009759F4">
        <w:rPr>
          <w:rFonts w:ascii="Times New Roman" w:hAnsi="Times New Roman" w:cs="Times New Roman"/>
          <w:b/>
          <w:color w:val="000000" w:themeColor="text1"/>
          <w:sz w:val="28"/>
        </w:rPr>
        <w:t xml:space="preserve">- </w:t>
      </w:r>
      <w:r w:rsidRPr="009759F4">
        <w:rPr>
          <w:rFonts w:ascii="Times New Roman" w:hAnsi="Times New Roman" w:cs="Times New Roman"/>
          <w:color w:val="000000" w:themeColor="text1"/>
          <w:sz w:val="28"/>
        </w:rPr>
        <w:t xml:space="preserve">объем средств, направляемых на оплату посещений </w:t>
      </w:r>
      <w:r w:rsidRPr="009759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неотложной форме </w:t>
      </w:r>
      <w:r w:rsidRPr="009759F4">
        <w:rPr>
          <w:rFonts w:ascii="Times New Roman" w:hAnsi="Times New Roman" w:cs="Times New Roman"/>
          <w:color w:val="000000" w:themeColor="text1"/>
          <w:sz w:val="28"/>
        </w:rPr>
        <w:t>в соответствии с нормативами, установленными территориальной программой в части базовой программы ОМС</w:t>
      </w:r>
      <w:r w:rsidRPr="009759F4">
        <w:rPr>
          <w:rFonts w:ascii="Times New Roman" w:hAnsi="Times New Roman" w:cs="Times New Roman"/>
          <w:color w:val="000000" w:themeColor="text1"/>
          <w:sz w:val="28"/>
          <w:szCs w:val="28"/>
        </w:rPr>
        <w:t>, рублей;</w:t>
      </w:r>
    </w:p>
    <w:p w:rsidR="00CE4A98" w:rsidRPr="009759F4" w:rsidRDefault="00CE4A98" w:rsidP="00CE4A9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59F4">
        <w:rPr>
          <w:rFonts w:ascii="Times New Roman" w:hAnsi="Times New Roman" w:cs="Times New Roman"/>
          <w:color w:val="000000" w:themeColor="text1"/>
          <w:sz w:val="28"/>
          <w:szCs w:val="28"/>
        </w:rPr>
        <w:t>ОС</w:t>
      </w:r>
      <w:r w:rsidRPr="009759F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ЕО</w:t>
      </w:r>
      <w:r w:rsidRPr="009759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759F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Pr="009759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объем средств, направляемых на оплату медицинской помощи, оказываемой в амбулаторных условиях за единицу объема медицинской помощи застрахованным в Челябинской области лицам; комплексных посещений по профилю «медицинская реабилитация» </w:t>
      </w:r>
      <w:r w:rsidRPr="009759F4">
        <w:rPr>
          <w:rFonts w:ascii="Times New Roman" w:hAnsi="Times New Roman" w:cs="Times New Roman"/>
          <w:color w:val="000000" w:themeColor="text1"/>
          <w:sz w:val="28"/>
        </w:rPr>
        <w:t>в соответствии с нормативами, установленными территориальной программой в части базовой программы ОМС</w:t>
      </w:r>
      <w:r w:rsidRPr="009759F4">
        <w:rPr>
          <w:rFonts w:ascii="Times New Roman" w:hAnsi="Times New Roman" w:cs="Times New Roman"/>
          <w:color w:val="000000" w:themeColor="text1"/>
          <w:sz w:val="28"/>
          <w:szCs w:val="28"/>
        </w:rPr>
        <w:t>, рублей;</w:t>
      </w:r>
    </w:p>
    <w:p w:rsidR="00CE4A98" w:rsidRPr="009759F4" w:rsidRDefault="00CE4A98" w:rsidP="00CE4A98">
      <w:pPr>
        <w:tabs>
          <w:tab w:val="left" w:pos="1134"/>
          <w:tab w:val="left" w:pos="1276"/>
        </w:tabs>
        <w:ind w:firstLine="709"/>
        <w:jc w:val="both"/>
        <w:rPr>
          <w:color w:val="000000" w:themeColor="text1"/>
          <w:szCs w:val="28"/>
        </w:rPr>
      </w:pPr>
      <w:r w:rsidRPr="009759F4">
        <w:rPr>
          <w:color w:val="000000" w:themeColor="text1"/>
        </w:rPr>
        <w:t>ОС</w:t>
      </w:r>
      <w:r w:rsidRPr="009759F4">
        <w:rPr>
          <w:color w:val="000000" w:themeColor="text1"/>
          <w:vertAlign w:val="subscript"/>
        </w:rPr>
        <w:t xml:space="preserve">ПО </w:t>
      </w:r>
      <w:r w:rsidRPr="009759F4">
        <w:rPr>
          <w:b/>
          <w:color w:val="000000" w:themeColor="text1"/>
        </w:rPr>
        <w:t>-</w:t>
      </w:r>
      <w:r w:rsidRPr="009759F4">
        <w:rPr>
          <w:color w:val="000000" w:themeColor="text1"/>
          <w:vertAlign w:val="subscript"/>
        </w:rPr>
        <w:t xml:space="preserve"> </w:t>
      </w:r>
      <w:r w:rsidRPr="009759F4">
        <w:rPr>
          <w:color w:val="000000" w:themeColor="text1"/>
        </w:rPr>
        <w:t xml:space="preserve">объем средств, направляемых на оплату проведения профилактических медицинских осмотров, </w:t>
      </w:r>
      <w:r w:rsidRPr="009759F4">
        <w:rPr>
          <w:color w:val="000000" w:themeColor="text1"/>
          <w:szCs w:val="28"/>
        </w:rPr>
        <w:t>в соответствии с нормативами, установленными территориальной программой в части базовой программы ОМС</w:t>
      </w:r>
      <w:r w:rsidRPr="009759F4">
        <w:rPr>
          <w:color w:val="000000" w:themeColor="text1"/>
        </w:rPr>
        <w:t xml:space="preserve"> рублей;</w:t>
      </w:r>
    </w:p>
    <w:p w:rsidR="009759F4" w:rsidRPr="009759F4" w:rsidRDefault="009759F4" w:rsidP="009759F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9759F4">
        <w:rPr>
          <w:rFonts w:ascii="Times New Roman" w:hAnsi="Times New Roman" w:cs="Times New Roman"/>
          <w:color w:val="000000" w:themeColor="text1"/>
          <w:sz w:val="28"/>
          <w:szCs w:val="28"/>
        </w:rPr>
        <w:t>ОС</w:t>
      </w:r>
      <w:r w:rsidRPr="009759F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ДИСП </w:t>
      </w:r>
      <w:r w:rsidRPr="009759F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Pr="009759F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Pr="009759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объем средств, направляемых на оплату проведения диспансеризации (в том числе направленной на оценку репродуктивного здоровья женщин и мужчин, и углубленной диспансеризации), включающей профилактический медицинский осмотр в соответствии с нормативами, установленными территориальной программой в части базовой программы ОМС;</w:t>
      </w:r>
      <w:proofErr w:type="gramEnd"/>
      <w:r w:rsidRPr="009759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дополнительных методов обследований (в том числе </w:t>
      </w:r>
      <w:r w:rsidRPr="009759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II</w:t>
      </w:r>
      <w:r w:rsidRPr="009759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этапа диспансеризации, </w:t>
      </w:r>
      <w:r w:rsidRPr="009759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II</w:t>
      </w:r>
      <w:r w:rsidRPr="009759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этапов диспансеризации, направленной на оценку репродуктивного здоровья женщин и мужчин, и углубленной диспансеризации), рублей;</w:t>
      </w:r>
    </w:p>
    <w:p w:rsidR="00EA1E21" w:rsidRPr="009759F4" w:rsidRDefault="00EA1E21" w:rsidP="00EA1E21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9759F4">
        <w:rPr>
          <w:color w:val="000000" w:themeColor="text1"/>
          <w:szCs w:val="28"/>
        </w:rPr>
        <w:lastRenderedPageBreak/>
        <w:t>ОС</w:t>
      </w:r>
      <w:r w:rsidRPr="009759F4">
        <w:rPr>
          <w:color w:val="000000" w:themeColor="text1"/>
          <w:szCs w:val="28"/>
          <w:vertAlign w:val="subscript"/>
        </w:rPr>
        <w:t xml:space="preserve">ДН </w:t>
      </w:r>
      <w:r w:rsidRPr="009759F4">
        <w:rPr>
          <w:b/>
          <w:color w:val="000000" w:themeColor="text1"/>
          <w:szCs w:val="28"/>
        </w:rPr>
        <w:t>-</w:t>
      </w:r>
      <w:r w:rsidRPr="009759F4">
        <w:rPr>
          <w:color w:val="000000" w:themeColor="text1"/>
          <w:szCs w:val="28"/>
          <w:vertAlign w:val="subscript"/>
        </w:rPr>
        <w:t xml:space="preserve"> </w:t>
      </w:r>
      <w:r w:rsidRPr="009759F4">
        <w:rPr>
          <w:color w:val="000000"/>
          <w:szCs w:val="28"/>
          <w:shd w:val="clear" w:color="auto" w:fill="FFFFFF"/>
        </w:rPr>
        <w:t xml:space="preserve">объем средств, направляемых на оплату проведения </w:t>
      </w:r>
      <w:r w:rsidRPr="009759F4">
        <w:rPr>
          <w:color w:val="000000" w:themeColor="text1"/>
        </w:rPr>
        <w:t>диспансерного наблюдения</w:t>
      </w:r>
      <w:r w:rsidRPr="009759F4">
        <w:rPr>
          <w:color w:val="000000"/>
          <w:szCs w:val="28"/>
          <w:shd w:val="clear" w:color="auto" w:fill="FFFFFF"/>
        </w:rPr>
        <w:t xml:space="preserve"> в соответствии с нормативами, установленными территориальной программой в части базовой программы ОМС, рублей</w:t>
      </w:r>
      <w:proofErr w:type="gramStart"/>
      <w:r w:rsidRPr="009759F4">
        <w:rPr>
          <w:color w:val="000000"/>
          <w:szCs w:val="28"/>
          <w:shd w:val="clear" w:color="auto" w:fill="FFFFFF"/>
        </w:rPr>
        <w:t>;</w:t>
      </w:r>
      <w:r w:rsidR="009759F4" w:rsidRPr="009759F4">
        <w:rPr>
          <w:color w:val="000000"/>
          <w:szCs w:val="28"/>
          <w:shd w:val="clear" w:color="auto" w:fill="FFFFFF"/>
        </w:rPr>
        <w:t>»</w:t>
      </w:r>
      <w:proofErr w:type="gramEnd"/>
      <w:r w:rsidR="009759F4" w:rsidRPr="009759F4">
        <w:rPr>
          <w:color w:val="000000"/>
          <w:szCs w:val="28"/>
          <w:shd w:val="clear" w:color="auto" w:fill="FFFFFF"/>
        </w:rPr>
        <w:t>.</w:t>
      </w:r>
    </w:p>
    <w:p w:rsidR="00EA1E21" w:rsidRDefault="007B5794" w:rsidP="009241E5">
      <w:pPr>
        <w:ind w:firstLine="709"/>
        <w:jc w:val="both"/>
      </w:pPr>
      <w:r w:rsidRPr="009759F4">
        <w:t>2.</w:t>
      </w:r>
      <w:r w:rsidR="00C57E0D">
        <w:t>3</w:t>
      </w:r>
      <w:r w:rsidRPr="009759F4">
        <w:t>.6.</w:t>
      </w:r>
      <w:r w:rsidR="00F22AAC" w:rsidRPr="009759F4">
        <w:t xml:space="preserve"> Пункт 1.1.2.6 изложить в новой редакции:</w:t>
      </w:r>
    </w:p>
    <w:p w:rsidR="00F22AAC" w:rsidRDefault="00F22AAC" w:rsidP="00F22AAC">
      <w:pPr>
        <w:tabs>
          <w:tab w:val="left" w:pos="1134"/>
          <w:tab w:val="left" w:pos="1276"/>
        </w:tabs>
        <w:ind w:firstLine="709"/>
        <w:jc w:val="both"/>
        <w:rPr>
          <w:color w:val="000000" w:themeColor="text1"/>
          <w:szCs w:val="28"/>
        </w:rPr>
      </w:pPr>
      <w:r>
        <w:t>«</w:t>
      </w:r>
      <w:r w:rsidRPr="00F606F7">
        <w:rPr>
          <w:color w:val="000000" w:themeColor="text1"/>
          <w:szCs w:val="28"/>
        </w:rPr>
        <w:t xml:space="preserve">1.1.2.6. Базовый </w:t>
      </w:r>
      <w:r>
        <w:rPr>
          <w:color w:val="000000" w:themeColor="text1"/>
          <w:szCs w:val="28"/>
        </w:rPr>
        <w:t xml:space="preserve">(средний) </w:t>
      </w:r>
      <w:proofErr w:type="spellStart"/>
      <w:r w:rsidRPr="00F606F7">
        <w:rPr>
          <w:color w:val="000000" w:themeColor="text1"/>
          <w:szCs w:val="28"/>
        </w:rPr>
        <w:t>подушевой</w:t>
      </w:r>
      <w:proofErr w:type="spellEnd"/>
      <w:r w:rsidRPr="00F606F7">
        <w:rPr>
          <w:color w:val="000000" w:themeColor="text1"/>
          <w:szCs w:val="28"/>
        </w:rPr>
        <w:t xml:space="preserve"> норматив финансирования медицинской помощи, оказываемой в амбулаторных условиях, </w:t>
      </w:r>
      <w:r w:rsidRPr="00F606F7">
        <w:rPr>
          <w:color w:val="000000" w:themeColor="text1"/>
        </w:rPr>
        <w:t>на прикрепившихся лиц</w:t>
      </w:r>
      <w:r w:rsidRPr="00F606F7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(</w:t>
      </w:r>
      <w:r w:rsidRPr="00010D7F">
        <w:rPr>
          <w:color w:val="000000" w:themeColor="text1"/>
          <w:szCs w:val="28"/>
        </w:rPr>
        <w:t>П</w:t>
      </w:r>
      <w:r>
        <w:rPr>
          <w:color w:val="000000" w:themeColor="text1"/>
          <w:szCs w:val="28"/>
        </w:rPr>
        <w:t>Н</w:t>
      </w:r>
      <w:r w:rsidRPr="00010D7F">
        <w:rPr>
          <w:color w:val="000000" w:themeColor="text1"/>
          <w:szCs w:val="28"/>
          <w:vertAlign w:val="subscript"/>
        </w:rPr>
        <w:t>БАЗ</w:t>
      </w:r>
      <w:r>
        <w:rPr>
          <w:color w:val="000000" w:themeColor="text1"/>
          <w:szCs w:val="28"/>
        </w:rPr>
        <w:t xml:space="preserve">) </w:t>
      </w:r>
      <w:r w:rsidRPr="00F606F7">
        <w:rPr>
          <w:color w:val="000000" w:themeColor="text1"/>
          <w:szCs w:val="28"/>
        </w:rPr>
        <w:t>рассчитывается</w:t>
      </w:r>
      <w:r w:rsidRPr="00010D7F">
        <w:rPr>
          <w:color w:val="000000" w:themeColor="text1"/>
          <w:szCs w:val="28"/>
        </w:rPr>
        <w:t xml:space="preserve"> по следующей формуле:</w:t>
      </w:r>
    </w:p>
    <w:p w:rsidR="00F22AAC" w:rsidRDefault="00F22AAC" w:rsidP="00F22AAC">
      <w:pPr>
        <w:tabs>
          <w:tab w:val="left" w:pos="1134"/>
          <w:tab w:val="left" w:pos="1276"/>
        </w:tabs>
        <w:ind w:firstLine="709"/>
        <w:jc w:val="both"/>
        <w:rPr>
          <w:color w:val="000000" w:themeColor="text1"/>
          <w:szCs w:val="28"/>
        </w:rPr>
      </w:pPr>
    </w:p>
    <w:p w:rsidR="00F22AAC" w:rsidRPr="00F22AAC" w:rsidRDefault="00CA04EF" w:rsidP="00F22AAC">
      <w:pPr>
        <w:tabs>
          <w:tab w:val="left" w:pos="1134"/>
          <w:tab w:val="left" w:pos="1276"/>
        </w:tabs>
        <w:spacing w:line="200" w:lineRule="atLeast"/>
        <w:ind w:firstLine="709"/>
        <w:jc w:val="both"/>
        <w:rPr>
          <w:color w:val="000000" w:themeColor="text1"/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sz w:val="26"/>
                <w:szCs w:val="26"/>
              </w:rPr>
              <m:t>ПН</m:t>
            </m:r>
          </m:e>
          <m:sub>
            <m:r>
              <m:rPr>
                <m:sty m:val="p"/>
              </m:rPr>
              <w:rPr>
                <w:sz w:val="26"/>
                <w:szCs w:val="26"/>
              </w:rPr>
              <m:t>БАЗ</m:t>
            </m:r>
          </m:sub>
        </m:sSub>
        <m:r>
          <m:rPr>
            <m:sty m:val="p"/>
          </m:rPr>
          <w:rPr>
            <w:rFonts w:ascii="Cambria Math"/>
            <w:sz w:val="26"/>
            <w:szCs w:val="26"/>
          </w:rPr>
          <m:t>=</m:t>
        </m:r>
        <m:d>
          <m:dPr>
            <m:ctrlPr>
              <w:rPr>
                <w:rFonts w:ascii="Cambria Math" w:hAnsi="Cambria Math"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26"/>
                    <w:szCs w:val="26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sz w:val="26"/>
                        <w:szCs w:val="26"/>
                      </w:rPr>
                      <m:t>ОС</m:t>
                    </m:r>
                  </m:e>
                  <m:sub>
                    <m:r>
                      <m:rPr>
                        <m:sty m:val="p"/>
                      </m:rPr>
                      <w:rPr>
                        <w:sz w:val="26"/>
                        <w:szCs w:val="26"/>
                      </w:rPr>
                      <m:t>ПНФ</m:t>
                    </m:r>
                  </m:sub>
                </m:sSub>
                <m:r>
                  <w:rPr>
                    <w:rFonts w:ascii="Cambria Math"/>
                    <w:sz w:val="26"/>
                    <w:szCs w:val="26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sz w:val="26"/>
                        <w:szCs w:val="26"/>
                      </w:rPr>
                      <m:t>ОС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 w:val="26"/>
                        <w:szCs w:val="26"/>
                      </w:rPr>
                      <m:t>РД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sz w:val="26"/>
                        <w:szCs w:val="26"/>
                      </w:rPr>
                      <m:t>Ч</m:t>
                    </m:r>
                  </m:e>
                  <m:sub>
                    <m:r>
                      <m:rPr>
                        <m:sty m:val="p"/>
                      </m:rPr>
                      <w:rPr>
                        <w:sz w:val="26"/>
                        <w:szCs w:val="26"/>
                      </w:rPr>
                      <m:t>Зср</m:t>
                    </m:r>
                  </m:sub>
                </m:sSub>
                <m:r>
                  <m:rPr>
                    <m:sty m:val="p"/>
                  </m:rPr>
                  <w:rPr>
                    <w:sz w:val="26"/>
                    <w:szCs w:val="26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6"/>
                        <w:szCs w:val="26"/>
                      </w:rPr>
                      <m:t>СКД</m:t>
                    </m:r>
                  </m:e>
                  <m:sub>
                    <m:r>
                      <m:rPr>
                        <m:sty m:val="p"/>
                      </m:rPr>
                      <w:rPr>
                        <w:sz w:val="26"/>
                        <w:szCs w:val="26"/>
                      </w:rPr>
                      <m:t>от</m:t>
                    </m:r>
                  </m:sub>
                </m:sSub>
                <m:r>
                  <m:rPr>
                    <m:sty m:val="p"/>
                  </m:rPr>
                  <w:rPr>
                    <w:sz w:val="26"/>
                    <w:szCs w:val="26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6"/>
                        <w:szCs w:val="26"/>
                      </w:rPr>
                      <m:t>СКД</m:t>
                    </m:r>
                  </m:e>
                  <m:sub>
                    <m:r>
                      <m:rPr>
                        <m:sty m:val="p"/>
                      </m:rPr>
                      <w:rPr>
                        <w:sz w:val="26"/>
                        <w:szCs w:val="26"/>
                      </w:rPr>
                      <m:t>пв</m:t>
                    </m:r>
                  </m:sub>
                </m:sSub>
                <m:r>
                  <m:rPr>
                    <m:sty m:val="p"/>
                  </m:rPr>
                  <w:rPr>
                    <w:sz w:val="26"/>
                    <w:szCs w:val="26"/>
                  </w:rPr>
                  <m:t>×КД</m:t>
                </m:r>
              </m:den>
            </m:f>
          </m:e>
        </m:d>
        <m:r>
          <m:rPr>
            <m:sty m:val="p"/>
          </m:rPr>
          <w:rPr>
            <w:rFonts w:ascii="Cambria Math"/>
            <w:sz w:val="26"/>
            <w:szCs w:val="26"/>
          </w:rPr>
          <m:t xml:space="preserve">, </m:t>
        </m:r>
        <m:r>
          <m:rPr>
            <m:sty m:val="p"/>
          </m:rPr>
          <w:rPr>
            <w:sz w:val="26"/>
            <w:szCs w:val="26"/>
          </w:rPr>
          <m:t>где</m:t>
        </m:r>
      </m:oMath>
      <w:r w:rsidR="00F22AAC" w:rsidRPr="00F22AAC">
        <w:rPr>
          <w:color w:val="000000" w:themeColor="text1"/>
          <w:sz w:val="26"/>
          <w:szCs w:val="26"/>
        </w:rPr>
        <w:t xml:space="preserve">:  </w:t>
      </w:r>
    </w:p>
    <w:p w:rsidR="00F22AAC" w:rsidRDefault="00F22AAC" w:rsidP="00F22AAC">
      <w:pPr>
        <w:tabs>
          <w:tab w:val="left" w:pos="1134"/>
          <w:tab w:val="left" w:pos="1276"/>
        </w:tabs>
        <w:ind w:firstLine="709"/>
        <w:jc w:val="both"/>
        <w:rPr>
          <w:color w:val="000000" w:themeColor="text1"/>
          <w:szCs w:val="28"/>
        </w:rPr>
      </w:pPr>
    </w:p>
    <w:p w:rsidR="005F09CC" w:rsidRPr="003A0631" w:rsidRDefault="00CA04EF" w:rsidP="005F09CC">
      <w:pPr>
        <w:pStyle w:val="ConsPlusNormal"/>
        <w:ind w:firstLine="709"/>
        <w:jc w:val="both"/>
        <w:rPr>
          <w:color w:val="000000" w:themeColor="text1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РД</m:t>
            </m:r>
          </m:sub>
        </m:sSub>
      </m:oMath>
      <w:r w:rsidR="005F09CC" w:rsidRPr="00192BE7">
        <w:rPr>
          <w:color w:val="000000" w:themeColor="text1"/>
          <w:szCs w:val="28"/>
        </w:rPr>
        <w:t xml:space="preserve">- </w:t>
      </w:r>
      <w:r w:rsidR="005F09CC">
        <w:rPr>
          <w:rFonts w:ascii="Times New Roman" w:hAnsi="Times New Roman" w:cs="Times New Roman"/>
          <w:color w:val="000000" w:themeColor="text1"/>
          <w:sz w:val="28"/>
          <w:szCs w:val="28"/>
        </w:rPr>
        <w:t>объем</w:t>
      </w:r>
      <w:r w:rsidR="005F09CC" w:rsidRPr="00010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средств, направляем</w:t>
      </w:r>
      <w:r w:rsidR="005F09CC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5F09CC" w:rsidRPr="00010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медицинским организациям</w:t>
      </w:r>
      <w:r w:rsidR="005F0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достижения ими значений</w:t>
      </w:r>
      <w:r w:rsidR="005F09CC" w:rsidRPr="00010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показателей результативности деятельности</w:t>
      </w:r>
      <w:r w:rsidR="005F0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бал</w:t>
      </w:r>
      <w:r w:rsidR="00813875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="005F09CC">
        <w:rPr>
          <w:rFonts w:ascii="Times New Roman" w:hAnsi="Times New Roman" w:cs="Times New Roman"/>
          <w:color w:val="000000" w:themeColor="text1"/>
          <w:sz w:val="28"/>
          <w:szCs w:val="28"/>
        </w:rPr>
        <w:t>ьной оценк</w:t>
      </w:r>
      <w:r w:rsidR="00BF3B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е, </w:t>
      </w:r>
      <w:r w:rsidR="00BF3B01" w:rsidRPr="00BF3B01">
        <w:rPr>
          <w:rFonts w:ascii="Times New Roman" w:hAnsi="Times New Roman" w:cs="Times New Roman"/>
          <w:color w:val="000000" w:themeColor="text1"/>
          <w:sz w:val="28"/>
          <w:szCs w:val="28"/>
        </w:rPr>
        <w:t>рублей</w:t>
      </w:r>
      <w:r w:rsidR="005F09CC" w:rsidRPr="00BF3B0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22AAC" w:rsidRPr="005F09CC" w:rsidRDefault="00CA04EF" w:rsidP="00F22AAC">
      <w:pPr>
        <w:tabs>
          <w:tab w:val="left" w:pos="1134"/>
          <w:tab w:val="left" w:pos="1276"/>
        </w:tabs>
        <w:ind w:firstLine="709"/>
        <w:jc w:val="both"/>
        <w:rPr>
          <w:color w:val="000000" w:themeColor="text1"/>
          <w:szCs w:val="28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Cs w:val="28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color w:val="000000" w:themeColor="text1"/>
                <w:szCs w:val="28"/>
              </w:rPr>
              <m:t>Зср</m:t>
            </m:r>
          </m:sub>
        </m:sSub>
      </m:oMath>
      <w:r w:rsidR="00F22AAC" w:rsidRPr="00192BE7">
        <w:rPr>
          <w:color w:val="000000" w:themeColor="text1"/>
          <w:szCs w:val="28"/>
        </w:rPr>
        <w:t xml:space="preserve">- среднемесячная численность прикрепленного застрахованного </w:t>
      </w:r>
      <w:r w:rsidR="00F22AAC" w:rsidRPr="005F09CC">
        <w:rPr>
          <w:color w:val="000000" w:themeColor="text1"/>
          <w:szCs w:val="28"/>
        </w:rPr>
        <w:t>населения, человек;</w:t>
      </w:r>
    </w:p>
    <w:p w:rsidR="005F09CC" w:rsidRPr="005F09CC" w:rsidRDefault="00CA04EF" w:rsidP="005F09CC">
      <w:pPr>
        <w:tabs>
          <w:tab w:val="left" w:pos="1134"/>
          <w:tab w:val="left" w:pos="1276"/>
        </w:tabs>
        <w:ind w:firstLine="709"/>
        <w:jc w:val="both"/>
        <w:rPr>
          <w:color w:val="000000" w:themeColor="text1"/>
          <w:szCs w:val="28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СКД</m:t>
            </m:r>
          </m:e>
          <m:sub>
            <m:r>
              <m:rPr>
                <m:sty m:val="p"/>
              </m:rPr>
              <w:rPr>
                <w:sz w:val="24"/>
                <w:szCs w:val="24"/>
              </w:rPr>
              <m:t>от</m:t>
            </m:r>
          </m:sub>
        </m:sSub>
      </m:oMath>
      <w:r w:rsidR="005F09CC" w:rsidRPr="005F09CC">
        <w:rPr>
          <w:color w:val="000000" w:themeColor="text1"/>
          <w:szCs w:val="28"/>
        </w:rPr>
        <w:t>- значение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персонала;</w:t>
      </w:r>
    </w:p>
    <w:p w:rsidR="005F09CC" w:rsidRPr="005F09CC" w:rsidRDefault="00CA04EF" w:rsidP="005F09CC">
      <w:pPr>
        <w:tabs>
          <w:tab w:val="left" w:pos="1134"/>
          <w:tab w:val="left" w:pos="1276"/>
        </w:tabs>
        <w:ind w:firstLine="709"/>
        <w:jc w:val="both"/>
        <w:rPr>
          <w:color w:val="000000" w:themeColor="text1"/>
          <w:szCs w:val="28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СКД</m:t>
            </m:r>
          </m:e>
          <m:sub>
            <m:r>
              <m:rPr>
                <m:sty m:val="p"/>
              </m:rPr>
              <w:rPr>
                <w:sz w:val="24"/>
                <w:szCs w:val="24"/>
              </w:rPr>
              <m:t>пв</m:t>
            </m:r>
          </m:sub>
        </m:sSub>
      </m:oMath>
      <w:r w:rsidR="005F09CC" w:rsidRPr="005F09CC">
        <w:rPr>
          <w:color w:val="000000" w:themeColor="text1"/>
          <w:szCs w:val="28"/>
        </w:rPr>
        <w:t>- значение среднего взвешенного с учетом численности прикрепленного населения коэффициента половозрастного состава;</w:t>
      </w:r>
    </w:p>
    <w:p w:rsidR="00F22AAC" w:rsidRDefault="00F22AAC" w:rsidP="00F22AAC">
      <w:pPr>
        <w:tabs>
          <w:tab w:val="left" w:pos="1134"/>
          <w:tab w:val="left" w:pos="1276"/>
        </w:tabs>
        <w:ind w:firstLine="709"/>
        <w:jc w:val="both"/>
        <w:rPr>
          <w:color w:val="000000" w:themeColor="text1"/>
          <w:szCs w:val="28"/>
        </w:rPr>
      </w:pPr>
      <w:r w:rsidRPr="005F09CC">
        <w:rPr>
          <w:color w:val="000000" w:themeColor="text1"/>
          <w:szCs w:val="28"/>
        </w:rPr>
        <w:t xml:space="preserve">КД </w:t>
      </w:r>
      <w:r w:rsidRPr="005F09CC">
        <w:rPr>
          <w:b/>
          <w:color w:val="000000" w:themeColor="text1"/>
          <w:szCs w:val="28"/>
        </w:rPr>
        <w:t>-</w:t>
      </w:r>
      <w:r w:rsidRPr="005F09CC">
        <w:rPr>
          <w:color w:val="000000" w:themeColor="text1"/>
          <w:szCs w:val="28"/>
        </w:rPr>
        <w:t xml:space="preserve"> единый коэффициент дифференциации, рассчитанный в соответствии с</w:t>
      </w:r>
      <w:r w:rsidRPr="00010D7F">
        <w:rPr>
          <w:color w:val="000000" w:themeColor="text1"/>
          <w:szCs w:val="28"/>
        </w:rPr>
        <w:t xml:space="preserve"> постановлением Правительства РФ от 05.05.2012 № 462.</w:t>
      </w:r>
    </w:p>
    <w:p w:rsidR="009759F4" w:rsidRPr="009759F4" w:rsidRDefault="009759F4" w:rsidP="009759F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59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Значение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от</m:t>
            </m:r>
          </m:sub>
        </m:sSub>
      </m:oMath>
      <w:r w:rsidRPr="009759F4">
        <w:rPr>
          <w:rFonts w:ascii="Times New Roman" w:hAnsi="Times New Roman" w:cs="Times New Roman"/>
          <w:sz w:val="28"/>
          <w:szCs w:val="28"/>
        </w:rPr>
        <w:t xml:space="preserve"> </w:t>
      </w:r>
      <w:r w:rsidRPr="009759F4">
        <w:rPr>
          <w:rFonts w:ascii="Times New Roman" w:hAnsi="Times New Roman" w:cs="Times New Roman"/>
          <w:color w:val="000000" w:themeColor="text1"/>
          <w:sz w:val="28"/>
          <w:szCs w:val="28"/>
        </w:rPr>
        <w:t>рассчитывается по следующей формуле:</w:t>
      </w:r>
    </w:p>
    <w:p w:rsidR="009759F4" w:rsidRDefault="009759F4" w:rsidP="00F22AAC">
      <w:pPr>
        <w:tabs>
          <w:tab w:val="left" w:pos="1134"/>
          <w:tab w:val="left" w:pos="1276"/>
        </w:tabs>
        <w:ind w:firstLine="709"/>
        <w:jc w:val="both"/>
        <w:rPr>
          <w:color w:val="000000" w:themeColor="text1"/>
          <w:szCs w:val="28"/>
        </w:rPr>
      </w:pPr>
    </w:p>
    <w:p w:rsidR="009759F4" w:rsidRPr="009759F4" w:rsidRDefault="00CA04EF" w:rsidP="009759F4">
      <w:pPr>
        <w:pStyle w:val="ConsPlusNormal"/>
        <w:ind w:left="709" w:firstLine="11"/>
        <w:jc w:val="both"/>
        <w:rPr>
          <w:rFonts w:ascii="Times New Roman" w:hAnsi="Times New Roman"/>
          <w:i/>
          <w:color w:val="000000" w:themeColor="text1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</w:rPr>
              <m:t>СКД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от</m:t>
            </m:r>
          </m:sub>
        </m:sSub>
        <m:r>
          <w:rPr>
            <w:rFonts w:ascii="Cambria Math" w:hAnsi="Cambria Math"/>
            <w:color w:val="000000" w:themeColor="text1"/>
            <w:sz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fPr>
          <m:num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</w:rPr>
                </m:ctrlPr>
              </m:naryPr>
              <m:sub/>
              <m:sup/>
              <m:e>
                <m:d>
                  <m:d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8"/>
                          </w:rPr>
                          <m:t>КД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8"/>
                          </w:rPr>
                          <m:t>от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p>
                    </m:sSubSup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×</m:t>
                    </m:r>
                    <m:sSubSup>
                      <m:sSubSupPr>
                        <m:ctrlPr>
                          <w:rPr>
                            <w:rFonts w:ascii="Cambria Math" w:hAnsi="Times New Roman" w:cs="Times New Roman"/>
                            <w:color w:val="000000" w:themeColor="text1"/>
                            <w:spacing w:val="-52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000000" w:themeColor="text1"/>
                            <w:spacing w:val="-52"/>
                            <w:sz w:val="28"/>
                            <w:szCs w:val="28"/>
                          </w:rPr>
                          <m:t>Ч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000000" w:themeColor="text1"/>
                            <w:spacing w:val="-52"/>
                            <w:sz w:val="28"/>
                            <w:szCs w:val="28"/>
                          </w:rPr>
                          <m:t>Зср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color w:val="000000" w:themeColor="text1"/>
                            <w:spacing w:val="-52"/>
                            <w:sz w:val="28"/>
                            <w:szCs w:val="28"/>
                          </w:rPr>
                          <m:t xml:space="preserve">i  </m:t>
                        </m:r>
                      </m:sup>
                    </m:sSubSup>
                  </m:e>
                </m:d>
              </m:e>
            </m:nary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</w:rPr>
                </m:ctrlPr>
              </m:naryPr>
              <m:sub/>
              <m:sup/>
              <m:e>
                <m:d>
                  <m:d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hAnsi="Times New Roman" w:cs="Times New Roman"/>
                            <w:color w:val="000000" w:themeColor="text1"/>
                            <w:spacing w:val="-52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000000" w:themeColor="text1"/>
                            <w:spacing w:val="-52"/>
                            <w:sz w:val="28"/>
                            <w:szCs w:val="28"/>
                          </w:rPr>
                          <m:t>Ч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000000" w:themeColor="text1"/>
                            <w:spacing w:val="-52"/>
                            <w:sz w:val="28"/>
                            <w:szCs w:val="28"/>
                          </w:rPr>
                          <m:t>Зср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color w:val="000000" w:themeColor="text1"/>
                            <w:spacing w:val="-52"/>
                            <w:sz w:val="28"/>
                            <w:szCs w:val="28"/>
                          </w:rPr>
                          <m:t xml:space="preserve">i  </m:t>
                        </m:r>
                      </m:sup>
                    </m:sSubSup>
                  </m:e>
                </m:d>
              </m:e>
            </m:nary>
          </m:den>
        </m:f>
        <m:r>
          <w:rPr>
            <w:rFonts w:ascii="Cambria Math" w:hAnsi="Cambria Math"/>
            <w:color w:val="000000" w:themeColor="text1"/>
            <w:sz w:val="28"/>
          </w:rPr>
          <m:t>,</m:t>
        </m:r>
      </m:oMath>
      <w:r w:rsidR="009759F4" w:rsidRPr="009759F4">
        <w:rPr>
          <w:rFonts w:ascii="Times New Roman" w:hAnsi="Times New Roman"/>
          <w:i/>
          <w:color w:val="000000" w:themeColor="text1"/>
          <w:sz w:val="28"/>
        </w:rPr>
        <w:t xml:space="preserve"> </w:t>
      </w:r>
      <w:r w:rsidR="009759F4" w:rsidRPr="009759F4">
        <w:rPr>
          <w:rFonts w:ascii="Times New Roman" w:hAnsi="Times New Roman"/>
          <w:color w:val="000000" w:themeColor="text1"/>
          <w:sz w:val="28"/>
        </w:rPr>
        <w:t>где</w:t>
      </w:r>
    </w:p>
    <w:p w:rsidR="009759F4" w:rsidRDefault="009759F4" w:rsidP="00F22AAC">
      <w:pPr>
        <w:tabs>
          <w:tab w:val="left" w:pos="1134"/>
          <w:tab w:val="left" w:pos="1276"/>
        </w:tabs>
        <w:ind w:firstLine="709"/>
        <w:jc w:val="both"/>
        <w:rPr>
          <w:color w:val="000000" w:themeColor="text1"/>
          <w:szCs w:val="28"/>
        </w:rPr>
      </w:pPr>
    </w:p>
    <w:p w:rsidR="009759F4" w:rsidRDefault="00CA04EF" w:rsidP="00F22AAC">
      <w:pPr>
        <w:tabs>
          <w:tab w:val="left" w:pos="1134"/>
          <w:tab w:val="left" w:pos="1276"/>
        </w:tabs>
        <w:ind w:firstLine="709"/>
        <w:jc w:val="both"/>
        <w:rPr>
          <w:color w:val="000000" w:themeColor="text1"/>
        </w:rPr>
      </w:pP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 xml:space="preserve">  КД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от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i</m:t>
            </m:r>
          </m:sup>
        </m:sSubSup>
      </m:oMath>
      <w:r w:rsidR="009759F4" w:rsidRPr="005F09CC">
        <w:rPr>
          <w:color w:val="000000" w:themeColor="text1"/>
          <w:szCs w:val="28"/>
        </w:rPr>
        <w:t xml:space="preserve">- </w:t>
      </w:r>
      <w:r w:rsidR="001254E3">
        <w:rPr>
          <w:color w:val="000000" w:themeColor="text1"/>
        </w:rPr>
        <w:t xml:space="preserve">значение коэффициента </w:t>
      </w:r>
      <w:r w:rsidR="001254E3" w:rsidRPr="00AE7251">
        <w:rPr>
          <w:color w:val="000000" w:themeColor="text1"/>
        </w:rPr>
        <w:t>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</w:r>
      <w:r w:rsidR="001254E3">
        <w:rPr>
          <w:color w:val="000000" w:themeColor="text1"/>
        </w:rPr>
        <w:t xml:space="preserve"> для </w:t>
      </w:r>
      <w:proofErr w:type="spellStart"/>
      <w:r w:rsidR="001254E3">
        <w:rPr>
          <w:color w:val="000000" w:themeColor="text1"/>
          <w:lang w:val="en-US"/>
        </w:rPr>
        <w:t>i</w:t>
      </w:r>
      <w:proofErr w:type="spellEnd"/>
      <w:r w:rsidR="001254E3">
        <w:rPr>
          <w:color w:val="000000" w:themeColor="text1"/>
        </w:rPr>
        <w:t>-той медицинской организации;</w:t>
      </w:r>
    </w:p>
    <w:p w:rsidR="001254E3" w:rsidRPr="00F606F7" w:rsidRDefault="00CA04EF" w:rsidP="001254E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Times New Roman" w:cs="Times New Roman"/>
                <w:color w:val="000000" w:themeColor="text1"/>
                <w:spacing w:val="-52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pacing w:val="-52"/>
                <w:sz w:val="28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pacing w:val="-52"/>
                <w:sz w:val="28"/>
                <w:szCs w:val="28"/>
              </w:rPr>
              <m:t>Зср</m:t>
            </m:r>
          </m:sub>
          <m:sup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pacing w:val="-52"/>
                <w:sz w:val="28"/>
                <w:szCs w:val="28"/>
              </w:rPr>
              <m:t xml:space="preserve">i  </m:t>
            </m:r>
          </m:sup>
        </m:sSubSup>
      </m:oMath>
      <w:r w:rsidR="001254E3" w:rsidRPr="005F09CC">
        <w:rPr>
          <w:color w:val="000000" w:themeColor="text1"/>
          <w:szCs w:val="28"/>
        </w:rPr>
        <w:t>-</w:t>
      </w:r>
      <w:r w:rsidR="001254E3" w:rsidRPr="001254E3">
        <w:rPr>
          <w:color w:val="000000" w:themeColor="text1"/>
          <w:szCs w:val="28"/>
        </w:rPr>
        <w:t xml:space="preserve"> </w:t>
      </w:r>
      <w:r w:rsidR="001254E3" w:rsidRPr="00F606F7">
        <w:rPr>
          <w:rFonts w:ascii="Times New Roman" w:hAnsi="Times New Roman" w:cs="Times New Roman"/>
          <w:color w:val="000000" w:themeColor="text1"/>
          <w:sz w:val="28"/>
          <w:szCs w:val="28"/>
        </w:rPr>
        <w:t>среднемесячная численность застрахованных лиц, прикрепленных к i-той медицинской организации</w:t>
      </w:r>
      <w:r w:rsidR="001254E3">
        <w:rPr>
          <w:color w:val="000000" w:themeColor="text1"/>
          <w:szCs w:val="28"/>
        </w:rPr>
        <w:t xml:space="preserve"> </w:t>
      </w:r>
      <w:r w:rsidR="001254E3" w:rsidRPr="00F606F7">
        <w:rPr>
          <w:rFonts w:ascii="Times New Roman" w:hAnsi="Times New Roman" w:cs="Times New Roman"/>
          <w:color w:val="000000"/>
          <w:sz w:val="28"/>
          <w:szCs w:val="28"/>
        </w:rPr>
        <w:t xml:space="preserve">(среднее значение между численностью на первое число отчетного месяца и первое число месяца, следующего за </w:t>
      </w:r>
      <w:proofErr w:type="gramStart"/>
      <w:r w:rsidR="001254E3" w:rsidRPr="00F606F7">
        <w:rPr>
          <w:rFonts w:ascii="Times New Roman" w:hAnsi="Times New Roman" w:cs="Times New Roman"/>
          <w:color w:val="000000"/>
          <w:sz w:val="28"/>
          <w:szCs w:val="28"/>
        </w:rPr>
        <w:t>отчетным</w:t>
      </w:r>
      <w:proofErr w:type="gramEnd"/>
      <w:r w:rsidR="001254E3" w:rsidRPr="00F606F7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254E3" w:rsidRPr="00F606F7">
        <w:rPr>
          <w:rFonts w:ascii="Times New Roman" w:hAnsi="Times New Roman" w:cs="Times New Roman"/>
          <w:color w:val="000000" w:themeColor="text1"/>
          <w:sz w:val="28"/>
          <w:szCs w:val="28"/>
        </w:rPr>
        <w:t>, человек.</w:t>
      </w:r>
    </w:p>
    <w:p w:rsidR="001254E3" w:rsidRDefault="001254E3" w:rsidP="001254E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606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Среднемесячная численность застрахованных лиц, прикрепленных к i-той </w:t>
      </w:r>
      <w:proofErr w:type="spellStart"/>
      <w:r w:rsidRPr="00F606F7">
        <w:rPr>
          <w:rFonts w:ascii="Times New Roman" w:hAnsi="Times New Roman" w:cs="Times New Roman"/>
          <w:color w:val="000000" w:themeColor="text1"/>
          <w:sz w:val="28"/>
          <w:szCs w:val="28"/>
        </w:rPr>
        <w:t>МО-Фондодержателю</w:t>
      </w:r>
      <w:proofErr w:type="spellEnd"/>
      <w:r w:rsidRPr="00F606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размещается на сайте ТФОМС Челябинской области в течение 2-х рабочих дней месяца, следующего за </w:t>
      </w:r>
      <w:proofErr w:type="gramStart"/>
      <w:r w:rsidRPr="00F606F7">
        <w:rPr>
          <w:rFonts w:ascii="Times New Roman" w:hAnsi="Times New Roman" w:cs="Times New Roman"/>
          <w:color w:val="000000" w:themeColor="text1"/>
          <w:sz w:val="28"/>
          <w:szCs w:val="28"/>
        </w:rPr>
        <w:t>отчетным</w:t>
      </w:r>
      <w:proofErr w:type="gramEnd"/>
      <w:r w:rsidRPr="00F606F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759F4" w:rsidRDefault="009759F4" w:rsidP="009759F4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Hlk157069025"/>
      <w:r>
        <w:rPr>
          <w:rFonts w:ascii="Times New Roman" w:hAnsi="Times New Roman"/>
          <w:color w:val="000000" w:themeColor="text1"/>
          <w:sz w:val="28"/>
        </w:rPr>
        <w:t xml:space="preserve">По аналогичной формуле рассчитывается значение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СКД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пв</m:t>
            </m:r>
          </m:sub>
        </m:sSub>
      </m:oMath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1254E3">
        <w:rPr>
          <w:rFonts w:ascii="Times New Roman" w:hAnsi="Times New Roman"/>
          <w:color w:val="000000" w:themeColor="text1"/>
          <w:sz w:val="28"/>
          <w:szCs w:val="28"/>
        </w:rPr>
        <w:t>».</w:t>
      </w:r>
    </w:p>
    <w:p w:rsidR="00AA67A3" w:rsidRDefault="00AA67A3" w:rsidP="009759F4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bookmarkEnd w:id="0"/>
    <w:p w:rsidR="005F09CC" w:rsidRPr="005F09CC" w:rsidRDefault="007B5794" w:rsidP="005F09C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C57E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.7.</w:t>
      </w:r>
      <w:r w:rsidR="005F09CC" w:rsidRPr="005F09CC">
        <w:rPr>
          <w:rFonts w:ascii="Times New Roman" w:hAnsi="Times New Roman" w:cs="Times New Roman"/>
          <w:sz w:val="28"/>
          <w:szCs w:val="28"/>
        </w:rPr>
        <w:t xml:space="preserve"> Абзац 1 пункта 1.1.2.7</w:t>
      </w:r>
      <w:r w:rsidR="006F04DA">
        <w:rPr>
          <w:rFonts w:ascii="Times New Roman" w:hAnsi="Times New Roman" w:cs="Times New Roman"/>
          <w:sz w:val="28"/>
          <w:szCs w:val="28"/>
        </w:rPr>
        <w:t xml:space="preserve"> после слова «</w:t>
      </w:r>
      <w:r w:rsidR="005F09CC" w:rsidRPr="005F09CC">
        <w:rPr>
          <w:rFonts w:ascii="Times New Roman" w:hAnsi="Times New Roman" w:cs="Times New Roman"/>
          <w:color w:val="000000" w:themeColor="text1"/>
          <w:sz w:val="28"/>
          <w:szCs w:val="28"/>
        </w:rPr>
        <w:t>базового</w:t>
      </w:r>
      <w:r w:rsidR="006F04DA">
        <w:rPr>
          <w:rFonts w:ascii="Times New Roman" w:hAnsi="Times New Roman" w:cs="Times New Roman"/>
          <w:color w:val="000000" w:themeColor="text1"/>
          <w:sz w:val="28"/>
          <w:szCs w:val="28"/>
        </w:rPr>
        <w:t>» дополнить словом «</w:t>
      </w:r>
      <w:r w:rsidR="005F09CC">
        <w:rPr>
          <w:rFonts w:ascii="Times New Roman" w:hAnsi="Times New Roman" w:cs="Times New Roman"/>
          <w:color w:val="000000" w:themeColor="text1"/>
          <w:sz w:val="28"/>
          <w:szCs w:val="28"/>
        </w:rPr>
        <w:t>(среднего)</w:t>
      </w:r>
      <w:r w:rsidR="006F04DA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F22AAC" w:rsidRDefault="007B5794" w:rsidP="009241E5">
      <w:pPr>
        <w:ind w:firstLine="709"/>
        <w:jc w:val="both"/>
      </w:pPr>
      <w:r>
        <w:t>2.</w:t>
      </w:r>
      <w:r w:rsidR="00C57E0D">
        <w:t>3</w:t>
      </w:r>
      <w:r>
        <w:t xml:space="preserve">.8. </w:t>
      </w:r>
      <w:r w:rsidR="006B0CC8">
        <w:t>Пункты 1.1.2.8, 1.1.2.9 исключить.</w:t>
      </w:r>
    </w:p>
    <w:p w:rsidR="00EA1E21" w:rsidRDefault="007B5794" w:rsidP="009241E5">
      <w:pPr>
        <w:ind w:firstLine="709"/>
        <w:jc w:val="both"/>
      </w:pPr>
      <w:r>
        <w:t>2.</w:t>
      </w:r>
      <w:r w:rsidR="00C57E0D">
        <w:t>3</w:t>
      </w:r>
      <w:r>
        <w:t xml:space="preserve">.9. </w:t>
      </w:r>
      <w:r w:rsidR="00055751">
        <w:t>П</w:t>
      </w:r>
      <w:r w:rsidR="008713E0">
        <w:t>ункт 1.1.4 изложить в новой редакции:</w:t>
      </w:r>
    </w:p>
    <w:p w:rsidR="00055751" w:rsidRPr="00806F6D" w:rsidRDefault="00055751" w:rsidP="00055751">
      <w:pPr>
        <w:ind w:firstLine="709"/>
        <w:jc w:val="both"/>
        <w:rPr>
          <w:color w:val="000000" w:themeColor="text1"/>
          <w:szCs w:val="28"/>
        </w:rPr>
      </w:pPr>
      <w:r w:rsidRPr="00806F6D">
        <w:rPr>
          <w:color w:val="000000" w:themeColor="text1"/>
          <w:szCs w:val="28"/>
        </w:rPr>
        <w:t xml:space="preserve">«1.1.4. Порядок оплаты медицинской помощи по </w:t>
      </w:r>
      <w:proofErr w:type="spellStart"/>
      <w:r w:rsidRPr="00806F6D">
        <w:rPr>
          <w:color w:val="000000" w:themeColor="text1"/>
          <w:szCs w:val="28"/>
        </w:rPr>
        <w:t>подушевому</w:t>
      </w:r>
      <w:proofErr w:type="spellEnd"/>
      <w:r w:rsidRPr="00806F6D">
        <w:rPr>
          <w:color w:val="000000" w:themeColor="text1"/>
          <w:szCs w:val="28"/>
        </w:rPr>
        <w:t xml:space="preserve"> нормативу финансирования с учетом показателей результативности деятельности медицинской организации, учитывающих достижение целевых значений показателей.</w:t>
      </w:r>
    </w:p>
    <w:p w:rsidR="00055751" w:rsidRPr="00806F6D" w:rsidRDefault="00055751" w:rsidP="00055751">
      <w:pPr>
        <w:tabs>
          <w:tab w:val="left" w:pos="709"/>
        </w:tabs>
        <w:ind w:firstLine="709"/>
        <w:jc w:val="both"/>
        <w:rPr>
          <w:color w:val="000000" w:themeColor="text1"/>
          <w:szCs w:val="28"/>
        </w:rPr>
      </w:pPr>
      <w:r w:rsidRPr="00806F6D">
        <w:rPr>
          <w:color w:val="000000" w:themeColor="text1"/>
          <w:szCs w:val="28"/>
        </w:rPr>
        <w:t>Объем средств, направляемых медицинским организациям в случае достижения ими значений показателей результативности деятельности согласно бал</w:t>
      </w:r>
      <w:r w:rsidR="00813875">
        <w:rPr>
          <w:color w:val="000000" w:themeColor="text1"/>
          <w:szCs w:val="28"/>
        </w:rPr>
        <w:t>л</w:t>
      </w:r>
      <w:r w:rsidRPr="00806F6D">
        <w:rPr>
          <w:color w:val="000000" w:themeColor="text1"/>
          <w:szCs w:val="28"/>
        </w:rPr>
        <w:t>ьной оценке</w:t>
      </w:r>
      <w:r w:rsidR="0097790A">
        <w:rPr>
          <w:color w:val="000000" w:themeColor="text1"/>
          <w:szCs w:val="28"/>
        </w:rPr>
        <w:t>,</w:t>
      </w:r>
      <w:r w:rsidRPr="00806F6D">
        <w:rPr>
          <w:color w:val="000000" w:themeColor="text1"/>
          <w:szCs w:val="28"/>
        </w:rPr>
        <w:t xml:space="preserve"> формируется в размере 3 % </w:t>
      </w:r>
      <w:r w:rsidRPr="00806F6D">
        <w:rPr>
          <w:color w:val="000000"/>
          <w:szCs w:val="28"/>
        </w:rPr>
        <w:t xml:space="preserve">от объема средств на оплату медицинской помощи по </w:t>
      </w:r>
      <w:proofErr w:type="spellStart"/>
      <w:r w:rsidRPr="00806F6D">
        <w:rPr>
          <w:color w:val="000000"/>
          <w:szCs w:val="28"/>
        </w:rPr>
        <w:t>подушевому</w:t>
      </w:r>
      <w:proofErr w:type="spellEnd"/>
      <w:r w:rsidRPr="00806F6D">
        <w:rPr>
          <w:color w:val="000000"/>
          <w:szCs w:val="28"/>
        </w:rPr>
        <w:t xml:space="preserve"> нормативу финансирования.</w:t>
      </w:r>
    </w:p>
    <w:p w:rsidR="00055751" w:rsidRPr="00806F6D" w:rsidRDefault="00055751" w:rsidP="00055751">
      <w:pPr>
        <w:ind w:firstLine="709"/>
        <w:jc w:val="both"/>
        <w:rPr>
          <w:szCs w:val="28"/>
        </w:rPr>
      </w:pPr>
      <w:r w:rsidRPr="00806F6D">
        <w:rPr>
          <w:rFonts w:eastAsiaTheme="minorHAnsi"/>
          <w:iCs/>
          <w:szCs w:val="28"/>
          <w:lang w:eastAsia="en-US"/>
        </w:rPr>
        <w:t xml:space="preserve">Мониторинг </w:t>
      </w:r>
      <w:proofErr w:type="gramStart"/>
      <w:r w:rsidRPr="00806F6D">
        <w:rPr>
          <w:rFonts w:eastAsiaTheme="minorHAnsi"/>
          <w:iCs/>
          <w:szCs w:val="28"/>
          <w:lang w:eastAsia="en-US"/>
        </w:rPr>
        <w:t>достижения</w:t>
      </w:r>
      <w:r w:rsidRPr="00806F6D">
        <w:rPr>
          <w:rFonts w:eastAsiaTheme="minorHAnsi"/>
          <w:i/>
          <w:iCs/>
          <w:szCs w:val="28"/>
          <w:lang w:eastAsia="en-US"/>
        </w:rPr>
        <w:t xml:space="preserve"> </w:t>
      </w:r>
      <w:r w:rsidRPr="00806F6D">
        <w:rPr>
          <w:color w:val="000000"/>
          <w:szCs w:val="28"/>
          <w:shd w:val="clear" w:color="auto" w:fill="FFFFFF"/>
        </w:rPr>
        <w:t>значений показателей результативности деятельности</w:t>
      </w:r>
      <w:proofErr w:type="gramEnd"/>
      <w:r w:rsidRPr="00806F6D">
        <w:rPr>
          <w:color w:val="000000"/>
          <w:szCs w:val="28"/>
          <w:shd w:val="clear" w:color="auto" w:fill="FFFFFF"/>
        </w:rPr>
        <w:t xml:space="preserve"> по каждой медицинской организации и ранжирование медицинских организаций Челябинской области проводится Комиссией один раз в квартал </w:t>
      </w:r>
      <w:r w:rsidRPr="00806F6D">
        <w:rPr>
          <w:color w:val="000000"/>
          <w:szCs w:val="28"/>
        </w:rPr>
        <w:t>и доводится до сведения медицинских организаций в месяце, следующим за отчетным периодом.</w:t>
      </w:r>
    </w:p>
    <w:p w:rsidR="00055751" w:rsidRPr="00F606F7" w:rsidRDefault="00055751" w:rsidP="00055751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806F6D">
        <w:rPr>
          <w:color w:val="000000"/>
          <w:szCs w:val="28"/>
        </w:rPr>
        <w:t xml:space="preserve"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  производится по итогам года (декабрь 2023 года - ноябрь 2024 года) из </w:t>
      </w:r>
      <w:r w:rsidRPr="00806F6D">
        <w:rPr>
          <w:color w:val="000000" w:themeColor="text1"/>
          <w:szCs w:val="28"/>
        </w:rPr>
        <w:t>средств, направляемых медицинским организациям в случае достижения ими значений показателей результативности деятельности согласно бал</w:t>
      </w:r>
      <w:r w:rsidR="00813875">
        <w:rPr>
          <w:color w:val="000000" w:themeColor="text1"/>
          <w:szCs w:val="28"/>
        </w:rPr>
        <w:t>л</w:t>
      </w:r>
      <w:r w:rsidRPr="00806F6D">
        <w:rPr>
          <w:color w:val="000000" w:themeColor="text1"/>
          <w:szCs w:val="28"/>
        </w:rPr>
        <w:t>ьной оценке.</w:t>
      </w:r>
    </w:p>
    <w:p w:rsidR="00055751" w:rsidRPr="00EF2E76" w:rsidRDefault="00055751" w:rsidP="00055751">
      <w:pPr>
        <w:ind w:firstLine="709"/>
        <w:jc w:val="both"/>
        <w:rPr>
          <w:color w:val="000000" w:themeColor="text1"/>
          <w:sz w:val="20"/>
        </w:rPr>
      </w:pPr>
      <w:r w:rsidRPr="00010D7F">
        <w:rPr>
          <w:color w:val="000000" w:themeColor="text1"/>
          <w:szCs w:val="28"/>
        </w:rPr>
        <w:t xml:space="preserve">Объем средств, направляемый в медицинские организации по итогам </w:t>
      </w:r>
      <w:proofErr w:type="gramStart"/>
      <w:r w:rsidRPr="00010D7F">
        <w:rPr>
          <w:color w:val="000000" w:themeColor="text1"/>
          <w:szCs w:val="28"/>
        </w:rPr>
        <w:t>оценки достижения значений показателей результативности</w:t>
      </w:r>
      <w:proofErr w:type="gramEnd"/>
      <w:r w:rsidRPr="00010D7F">
        <w:rPr>
          <w:color w:val="000000" w:themeColor="text1"/>
          <w:szCs w:val="28"/>
        </w:rPr>
        <w:t xml:space="preserve"> деятельности, рассчитывается в соответствии с </w:t>
      </w:r>
      <w:r w:rsidRPr="00F606F7">
        <w:rPr>
          <w:color w:val="000000" w:themeColor="text1"/>
          <w:szCs w:val="28"/>
        </w:rPr>
        <w:t>пунктом 2.1</w:t>
      </w:r>
      <w:r>
        <w:rPr>
          <w:color w:val="000000" w:themeColor="text1"/>
          <w:szCs w:val="28"/>
        </w:rPr>
        <w:t>4</w:t>
      </w:r>
      <w:r w:rsidRPr="00F606F7">
        <w:rPr>
          <w:color w:val="000000" w:themeColor="text1"/>
          <w:szCs w:val="28"/>
        </w:rPr>
        <w:t xml:space="preserve"> раздела</w:t>
      </w:r>
      <w:r w:rsidRPr="00010D7F">
        <w:rPr>
          <w:color w:val="000000" w:themeColor="text1"/>
          <w:szCs w:val="28"/>
        </w:rPr>
        <w:t xml:space="preserve"> II Методических рекомендаций.</w:t>
      </w:r>
      <w:r w:rsidRPr="00A70D7C">
        <w:rPr>
          <w:color w:val="000000" w:themeColor="text1"/>
          <w:sz w:val="20"/>
          <w:highlight w:val="cyan"/>
        </w:rPr>
        <w:t xml:space="preserve"> </w:t>
      </w:r>
    </w:p>
    <w:p w:rsidR="00055751" w:rsidRPr="00010D7F" w:rsidRDefault="00055751" w:rsidP="00055751">
      <w:pPr>
        <w:ind w:firstLine="709"/>
        <w:jc w:val="both"/>
        <w:rPr>
          <w:color w:val="000000" w:themeColor="text1"/>
          <w:szCs w:val="28"/>
        </w:rPr>
      </w:pPr>
      <w:r w:rsidRPr="00010D7F">
        <w:rPr>
          <w:color w:val="000000" w:themeColor="text1"/>
          <w:szCs w:val="28"/>
        </w:rPr>
        <w:t xml:space="preserve">Размер финансового обеспечения медицинской помощи, оказанной медицинской организацией, имеющей прикрепившихся лиц, по </w:t>
      </w:r>
      <w:proofErr w:type="spellStart"/>
      <w:r w:rsidRPr="00010D7F">
        <w:rPr>
          <w:color w:val="000000" w:themeColor="text1"/>
          <w:szCs w:val="28"/>
        </w:rPr>
        <w:t>подушевому</w:t>
      </w:r>
      <w:proofErr w:type="spellEnd"/>
      <w:r w:rsidRPr="00010D7F">
        <w:rPr>
          <w:color w:val="000000" w:themeColor="text1"/>
          <w:szCs w:val="28"/>
        </w:rPr>
        <w:t xml:space="preserve"> нормативу финансирования определяется по следующей формуле:</w:t>
      </w:r>
    </w:p>
    <w:p w:rsidR="00055751" w:rsidRPr="00010D7F" w:rsidRDefault="00055751" w:rsidP="00055751">
      <w:pPr>
        <w:ind w:firstLine="709"/>
        <w:jc w:val="both"/>
        <w:rPr>
          <w:color w:val="000000" w:themeColor="text1"/>
          <w:szCs w:val="28"/>
        </w:rPr>
      </w:pPr>
    </w:p>
    <w:p w:rsidR="00055751" w:rsidRPr="00F247E8" w:rsidRDefault="00CA04EF" w:rsidP="00055751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m:t>ОС</m:t>
            </m:r>
          </m:e>
          <m:sub>
            <m:r>
              <m:rPr>
                <m:sty m:val="p"/>
              </m:r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m:t>ПН</m:t>
            </m:r>
          </m:sub>
          <m:sup>
            <m:r>
              <m:rPr>
                <m:sty m:val="p"/>
              </m:rPr>
              <w:rPr>
                <w:rFonts w:ascii="Cambria Math" w:eastAsia="Calibri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  <m:t>i</m:t>
            </m:r>
          </m:sup>
        </m:sSubSup>
        <m:r>
          <m:rPr>
            <m:sty m:val="p"/>
          </m:rPr>
          <w:rPr>
            <w:rFonts w:ascii="Cambria Math" w:eastAsia="Calibri" w:hAnsi="Times New Roman" w:cs="Times New Roman"/>
            <w:color w:val="000000" w:themeColor="text1"/>
            <w:sz w:val="28"/>
            <w:szCs w:val="28"/>
            <w:lang w:eastAsia="en-US"/>
          </w:rPr>
          <m:t>=</m:t>
        </m:r>
        <m:sSubSup>
          <m:sSubSupPr>
            <m:ctrlPr>
              <w:rPr>
                <w:rFonts w:ascii="Cambria Math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m:t>ДП</m:t>
            </m:r>
          </m:e>
          <m:sub>
            <m:r>
              <m:rPr>
                <m:sty m:val="p"/>
              </m:r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eastAsia="Calibri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  <m:t>i</m:t>
            </m:r>
          </m:sup>
        </m:sSubSup>
        <m:r>
          <m:rPr>
            <m:sty m:val="p"/>
          </m:rPr>
          <w:rPr>
            <w:rFonts w:ascii="Times New Roman" w:eastAsia="Calibri" w:hAnsi="Times New Roman" w:cs="Times New Roman"/>
            <w:color w:val="000000" w:themeColor="text1"/>
            <w:sz w:val="28"/>
            <w:szCs w:val="28"/>
            <w:lang w:eastAsia="en-US"/>
          </w:rPr>
          <m:t>×</m:t>
        </m:r>
        <m:sSubSup>
          <m:sSubSupPr>
            <m:ctrlPr>
              <w:rPr>
                <w:rFonts w:ascii="Cambria Math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m:t>Ч</m:t>
            </m:r>
          </m:e>
          <m:sub>
            <m:r>
              <m:rPr>
                <m:sty m:val="p"/>
              </m:r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m:t>Зср</m:t>
            </m:r>
          </m:sub>
          <m:sup>
            <m:r>
              <m:rPr>
                <m:sty m:val="p"/>
              </m:rPr>
              <w:rPr>
                <w:rFonts w:ascii="Cambria Math" w:eastAsia="Calibri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  <m:t>i</m:t>
            </m:r>
          </m:sup>
        </m:sSubSup>
        <m:r>
          <m:rPr>
            <m:sty m:val="p"/>
          </m:rPr>
          <w:rPr>
            <w:rFonts w:ascii="Cambria Math" w:eastAsia="Calibri" w:hAnsi="Times New Roman" w:cs="Times New Roman"/>
            <w:color w:val="000000" w:themeColor="text1"/>
            <w:sz w:val="28"/>
            <w:szCs w:val="28"/>
            <w:lang w:eastAsia="en-US"/>
          </w:rPr>
          <m:t>+</m:t>
        </m:r>
        <m:sSubSup>
          <m:sSubSup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Т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ФАП</m:t>
            </m:r>
          </m:sub>
          <m:sup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Times New Roman" w:hAnsi="Times New Roman" w:cs="Times New Roman"/>
            <w:sz w:val="28"/>
            <w:szCs w:val="28"/>
          </w:rPr>
          <m:t>×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 </m:t>
        </m:r>
        <m:sSubSup>
          <m:sSubSupPr>
            <m:ctrlPr>
              <w:rPr>
                <w:rFonts w:ascii="Cambria Math" w:hAnsi="Times New Roman" w:cs="Times New Roman"/>
                <w:spacing w:val="-52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Times New Roman" w:hAnsi="Times New Roman" w:cs="Times New Roman"/>
                <w:spacing w:val="-52"/>
                <w:sz w:val="28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spacing w:val="-52"/>
                <w:sz w:val="28"/>
                <w:szCs w:val="28"/>
              </w:rPr>
              <m:t>Зср</m:t>
            </m:r>
          </m:sub>
          <m:sup>
            <m:r>
              <m:rPr>
                <m:sty m:val="p"/>
              </m:rPr>
              <w:rPr>
                <w:rFonts w:ascii="Cambria Math" w:hAnsi="Times New Roman" w:cs="Times New Roman"/>
                <w:spacing w:val="-52"/>
                <w:sz w:val="28"/>
                <w:szCs w:val="28"/>
              </w:rPr>
              <m:t xml:space="preserve">i  </m:t>
            </m:r>
          </m:sup>
        </m:sSubSup>
        <m:r>
          <m:rPr>
            <m:sty m:val="p"/>
          </m:rPr>
          <w:rPr>
            <w:rFonts w:ascii="Cambria Math" w:hAnsi="Times New Roman" w:cs="Times New Roman"/>
            <w:spacing w:val="-52"/>
            <w:sz w:val="28"/>
            <w:szCs w:val="28"/>
          </w:rPr>
          <m:t>+</m:t>
        </m:r>
        <m:sSub>
          <m:sSubPr>
            <m:ctrlPr>
              <w:rPr>
                <w:rFonts w:ascii="Cambria Math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m:ctrlPr>
          </m:sSubPr>
          <m:e>
            <m:sSup>
              <m:sSupPr>
                <m:ctrlPr>
                  <w:rPr>
                    <w:rFonts w:ascii="Cambria Math" w:eastAsia="Calibri" w:hAnsi="Times New Roman" w:cs="Times New Roman"/>
                    <w:color w:val="000000" w:themeColor="text1"/>
                    <w:sz w:val="28"/>
                    <w:szCs w:val="28"/>
                    <w:lang w:eastAsia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Calibri" w:hAnsi="Times New Roman" w:cs="Times New Roman"/>
                    <w:color w:val="000000" w:themeColor="text1"/>
                    <w:sz w:val="28"/>
                    <w:szCs w:val="28"/>
                    <w:lang w:eastAsia="en-US"/>
                  </w:rPr>
                  <m:t>ОС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pacing w:val="-52"/>
                    <w:sz w:val="28"/>
                    <w:szCs w:val="28"/>
                  </w:rPr>
                  <m:t>i</m:t>
                </m:r>
              </m:sup>
            </m:sSup>
          </m:e>
          <m:sub>
            <m:r>
              <m:rPr>
                <m:sty m:val="p"/>
              </m:r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m:t>РД</m:t>
            </m:r>
          </m:sub>
        </m:sSub>
      </m:oMath>
      <w:r w:rsidR="00055751" w:rsidRPr="00F247E8">
        <w:rPr>
          <w:rFonts w:ascii="Times New Roman" w:hAnsi="Times New Roman" w:cs="Times New Roman"/>
          <w:color w:val="000000" w:themeColor="text1"/>
          <w:sz w:val="28"/>
          <w:szCs w:val="28"/>
        </w:rPr>
        <w:t>, где</w:t>
      </w:r>
      <w:r w:rsidR="00055751" w:rsidRPr="00F247E8">
        <w:rPr>
          <w:rFonts w:ascii="Times New Roman" w:hAnsi="Times New Roman" w:cs="Times New Roman"/>
          <w:color w:val="000000" w:themeColor="text1"/>
          <w:sz w:val="28"/>
        </w:rPr>
        <w:t>:</w:t>
      </w:r>
    </w:p>
    <w:p w:rsidR="00055751" w:rsidRPr="00010D7F" w:rsidRDefault="00055751" w:rsidP="00055751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055751" w:rsidRPr="00010D7F" w:rsidRDefault="00CA04EF" w:rsidP="0005575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m:t>ОС</m:t>
            </m:r>
          </m:e>
          <m:sub>
            <m:r>
              <m:rPr>
                <m:sty m:val="p"/>
              </m:r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m:t>ПН</m:t>
            </m:r>
          </m:sub>
          <m:sup>
            <m:r>
              <m:rPr>
                <m:sty m:val="p"/>
              </m:rPr>
              <w:rPr>
                <w:rFonts w:ascii="Cambria Math" w:eastAsia="Calibri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  <m:t>i</m:t>
            </m:r>
          </m:sup>
        </m:sSubSup>
      </m:oMath>
      <w:r w:rsidR="00055751" w:rsidRPr="00010D7F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6241D4">
        <w:rPr>
          <w:rFonts w:ascii="Times New Roman" w:hAnsi="Times New Roman" w:cs="Times New Roman"/>
          <w:color w:val="000000" w:themeColor="text1"/>
          <w:sz w:val="28"/>
        </w:rPr>
        <w:t xml:space="preserve">- </w:t>
      </w:r>
      <w:r w:rsidR="00055751" w:rsidRPr="00010D7F">
        <w:rPr>
          <w:rFonts w:ascii="Times New Roman" w:hAnsi="Times New Roman" w:cs="Times New Roman"/>
          <w:color w:val="000000" w:themeColor="text1"/>
          <w:sz w:val="28"/>
        </w:rPr>
        <w:t>финансовое обеспечение медицинской помощи, оказанной медицинской организацией, имеющей прикрепившихся лиц, по подушевому нормативу финансирования, рублей;</w:t>
      </w:r>
    </w:p>
    <w:p w:rsidR="006B5458" w:rsidRPr="00781895" w:rsidRDefault="00CA04EF" w:rsidP="006B545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>
          <m:sSubPr>
            <m:ctrlPr>
              <w:rPr>
                <w:rFonts w:ascii="Cambria Math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m:ctrlPr>
          </m:sSubPr>
          <m:e>
            <m:sSup>
              <m:sSupPr>
                <m:ctrlPr>
                  <w:rPr>
                    <w:rFonts w:ascii="Cambria Math" w:eastAsia="Calibri" w:hAnsi="Times New Roman" w:cs="Times New Roman"/>
                    <w:color w:val="000000" w:themeColor="text1"/>
                    <w:sz w:val="28"/>
                    <w:szCs w:val="28"/>
                    <w:lang w:eastAsia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Calibri" w:hAnsi="Times New Roman" w:cs="Times New Roman"/>
                    <w:color w:val="000000" w:themeColor="text1"/>
                    <w:sz w:val="28"/>
                    <w:szCs w:val="28"/>
                    <w:lang w:eastAsia="en-US"/>
                  </w:rPr>
                  <m:t>ОС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pacing w:val="-52"/>
                    <w:sz w:val="28"/>
                    <w:szCs w:val="28"/>
                  </w:rPr>
                  <m:t>i</m:t>
                </m:r>
              </m:sup>
            </m:sSup>
          </m:e>
          <m:sub>
            <m:r>
              <m:rPr>
                <m:sty m:val="p"/>
              </m:r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m:t>РД</m:t>
            </m:r>
          </m:sub>
        </m:sSub>
      </m:oMath>
      <w:r w:rsidR="00055751" w:rsidRPr="00F247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055751" w:rsidRPr="00010D7F">
        <w:rPr>
          <w:rFonts w:ascii="Times New Roman" w:hAnsi="Times New Roman" w:cs="Times New Roman"/>
          <w:color w:val="000000" w:themeColor="text1"/>
          <w:sz w:val="28"/>
        </w:rPr>
        <w:t>- объем средств, направляемых медицинск</w:t>
      </w:r>
      <w:r w:rsidR="00055751">
        <w:rPr>
          <w:rFonts w:ascii="Times New Roman" w:hAnsi="Times New Roman" w:cs="Times New Roman"/>
          <w:color w:val="000000" w:themeColor="text1"/>
          <w:sz w:val="28"/>
        </w:rPr>
        <w:t>ой</w:t>
      </w:r>
      <w:r w:rsidR="00055751" w:rsidRPr="00010D7F">
        <w:rPr>
          <w:rFonts w:ascii="Times New Roman" w:hAnsi="Times New Roman" w:cs="Times New Roman"/>
          <w:color w:val="000000" w:themeColor="text1"/>
          <w:sz w:val="28"/>
        </w:rPr>
        <w:t xml:space="preserve"> организаци</w:t>
      </w:r>
      <w:r w:rsidR="00055751">
        <w:rPr>
          <w:rFonts w:ascii="Times New Roman" w:hAnsi="Times New Roman" w:cs="Times New Roman"/>
          <w:color w:val="000000" w:themeColor="text1"/>
          <w:sz w:val="28"/>
        </w:rPr>
        <w:t>и</w:t>
      </w:r>
      <w:r w:rsidR="00055751" w:rsidRPr="00010D7F">
        <w:rPr>
          <w:rFonts w:ascii="Times New Roman" w:hAnsi="Times New Roman" w:cs="Times New Roman"/>
          <w:color w:val="000000" w:themeColor="text1"/>
          <w:sz w:val="28"/>
        </w:rPr>
        <w:t xml:space="preserve"> в случае достижения значений показателей результативности деятельности, согласно бал</w:t>
      </w:r>
      <w:r w:rsidR="00813875">
        <w:rPr>
          <w:rFonts w:ascii="Times New Roman" w:hAnsi="Times New Roman" w:cs="Times New Roman"/>
          <w:color w:val="000000" w:themeColor="text1"/>
          <w:sz w:val="28"/>
        </w:rPr>
        <w:t>л</w:t>
      </w:r>
      <w:r w:rsidR="00055751" w:rsidRPr="00010D7F">
        <w:rPr>
          <w:rFonts w:ascii="Times New Roman" w:hAnsi="Times New Roman" w:cs="Times New Roman"/>
          <w:color w:val="000000" w:themeColor="text1"/>
          <w:sz w:val="28"/>
        </w:rPr>
        <w:t>ьной оценке, рублей.</w:t>
      </w:r>
    </w:p>
    <w:p w:rsidR="006B5458" w:rsidRPr="00781895" w:rsidRDefault="006B5458" w:rsidP="006B545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055751" w:rsidRDefault="00CA04EF" w:rsidP="006B545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>
          <m:sSubPr>
            <m:ctrlPr>
              <w:rPr>
                <w:rFonts w:ascii="Cambria Math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m:ctrlPr>
          </m:sSubPr>
          <m:e>
            <m:sSup>
              <m:sSupPr>
                <m:ctrlPr>
                  <w:rPr>
                    <w:rFonts w:ascii="Cambria Math" w:eastAsia="Calibri" w:hAnsi="Times New Roman" w:cs="Times New Roman"/>
                    <w:color w:val="000000" w:themeColor="text1"/>
                    <w:sz w:val="28"/>
                    <w:szCs w:val="28"/>
                    <w:lang w:eastAsia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Calibri" w:hAnsi="Times New Roman" w:cs="Times New Roman"/>
                    <w:color w:val="000000" w:themeColor="text1"/>
                    <w:sz w:val="28"/>
                    <w:szCs w:val="28"/>
                    <w:lang w:eastAsia="en-US"/>
                  </w:rPr>
                  <m:t>ОС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pacing w:val="-52"/>
                    <w:sz w:val="28"/>
                    <w:szCs w:val="28"/>
                  </w:rPr>
                  <m:t>i</m:t>
                </m:r>
              </m:sup>
            </m:sSup>
          </m:e>
          <m:sub>
            <m:r>
              <m:rPr>
                <m:sty m:val="p"/>
              </m:r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m:t>РД</m:t>
            </m:r>
          </m:sub>
        </m:sSub>
        <m:r>
          <m:rPr>
            <m:sty m:val="p"/>
          </m:rPr>
          <w:rPr>
            <w:rFonts w:ascii="Cambria Math" w:eastAsia="Calibri" w:hAnsi="Times New Roman" w:cs="Times New Roman"/>
            <w:color w:val="000000" w:themeColor="text1"/>
            <w:sz w:val="28"/>
            <w:szCs w:val="28"/>
            <w:lang w:eastAsia="en-US"/>
          </w:rPr>
          <m:t>=</m:t>
        </m:r>
        <m:sSubSup>
          <m:sSubSup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Т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РД</m:t>
            </m:r>
          </m:sub>
          <m:sup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Times New Roman" w:hAnsi="Times New Roman" w:cs="Times New Roman"/>
            <w:sz w:val="28"/>
            <w:szCs w:val="28"/>
          </w:rPr>
          <m:t>×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 </m:t>
        </m:r>
        <m:sSubSup>
          <m:sSubSupPr>
            <m:ctrlPr>
              <w:rPr>
                <w:rFonts w:ascii="Cambria Math" w:hAnsi="Times New Roman" w:cs="Times New Roman"/>
                <w:spacing w:val="-52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Times New Roman" w:hAnsi="Times New Roman" w:cs="Times New Roman"/>
                <w:spacing w:val="-52"/>
                <w:sz w:val="28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spacing w:val="-52"/>
                <w:sz w:val="28"/>
                <w:szCs w:val="28"/>
              </w:rPr>
              <m:t>Зср</m:t>
            </m:r>
          </m:sub>
          <m:sup>
            <m:r>
              <m:rPr>
                <m:sty m:val="p"/>
              </m:rPr>
              <w:rPr>
                <w:rFonts w:ascii="Cambria Math" w:hAnsi="Times New Roman" w:cs="Times New Roman"/>
                <w:spacing w:val="-52"/>
                <w:sz w:val="28"/>
                <w:szCs w:val="28"/>
              </w:rPr>
              <m:t xml:space="preserve">i  </m:t>
            </m:r>
          </m:sup>
        </m:sSubSup>
      </m:oMath>
      <w:r w:rsidR="00055751" w:rsidRPr="00922CAE">
        <w:rPr>
          <w:rFonts w:ascii="Times New Roman" w:hAnsi="Times New Roman" w:cs="Times New Roman"/>
          <w:color w:val="000000" w:themeColor="text1"/>
          <w:sz w:val="28"/>
          <w:szCs w:val="28"/>
        </w:rPr>
        <w:t>, где</w:t>
      </w:r>
      <w:r w:rsidR="00055751" w:rsidRPr="00922CAE">
        <w:rPr>
          <w:rFonts w:ascii="Times New Roman" w:hAnsi="Times New Roman" w:cs="Times New Roman"/>
          <w:color w:val="000000" w:themeColor="text1"/>
          <w:sz w:val="28"/>
        </w:rPr>
        <w:t>:</w:t>
      </w:r>
    </w:p>
    <w:p w:rsidR="00055751" w:rsidRDefault="00055751" w:rsidP="0005575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55751" w:rsidRPr="006C5E08" w:rsidRDefault="00CA04EF" w:rsidP="00055751">
      <w:pPr>
        <w:pStyle w:val="ab"/>
        <w:ind w:firstLine="709"/>
        <w:jc w:val="both"/>
        <w:rPr>
          <w:b w:val="0"/>
          <w:color w:val="000000" w:themeColor="text1"/>
          <w:sz w:val="20"/>
        </w:rPr>
      </w:pPr>
      <m:oMath>
        <m:sSubSup>
          <m:sSubSupPr>
            <m:ctrlPr>
              <w:rPr>
                <w:rFonts w:ascii="Cambria Math" w:hAnsi="Cambria Math"/>
                <w:b w:val="0"/>
                <w:color w:val="000000" w:themeColor="text1"/>
                <w:spacing w:val="-52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pacing w:val="-52"/>
                <w:sz w:val="28"/>
                <w:szCs w:val="28"/>
              </w:rPr>
              <m:t>Т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pacing w:val="-52"/>
                <w:sz w:val="28"/>
                <w:szCs w:val="28"/>
              </w:rPr>
              <m:t>РД</m:t>
            </m:r>
            <m:r>
              <m:rPr>
                <m:sty m:val="b"/>
              </m:rPr>
              <w:rPr>
                <w:rFonts w:ascii="Cambria Math"/>
                <w:color w:val="000000" w:themeColor="text1"/>
                <w:spacing w:val="-52"/>
                <w:sz w:val="28"/>
                <w:szCs w:val="28"/>
              </w:rPr>
              <m:t xml:space="preserve"> </m:t>
            </m:r>
          </m:sub>
          <m:sup>
            <m:r>
              <m:rPr>
                <m:sty m:val="b"/>
              </m:rPr>
              <w:rPr>
                <w:rFonts w:ascii="Cambria Math"/>
                <w:color w:val="000000" w:themeColor="text1"/>
                <w:spacing w:val="-52"/>
                <w:sz w:val="28"/>
                <w:szCs w:val="28"/>
              </w:rPr>
              <m:t xml:space="preserve">i  </m:t>
            </m:r>
          </m:sup>
        </m:sSubSup>
        <m:r>
          <m:rPr>
            <m:sty m:val="b"/>
          </m:rPr>
          <w:rPr>
            <w:rFonts w:ascii="Cambria Math"/>
            <w:color w:val="000000" w:themeColor="text1"/>
            <w:spacing w:val="-52"/>
            <w:sz w:val="28"/>
            <w:szCs w:val="28"/>
          </w:rPr>
          <m:t xml:space="preserve"> </m:t>
        </m:r>
      </m:oMath>
      <w:r w:rsidR="00055751" w:rsidRPr="006C5E08">
        <w:rPr>
          <w:b w:val="0"/>
          <w:color w:val="000000" w:themeColor="text1"/>
          <w:sz w:val="28"/>
          <w:szCs w:val="28"/>
        </w:rPr>
        <w:t xml:space="preserve">- </w:t>
      </w:r>
      <w:r w:rsidR="00055751" w:rsidRPr="006C5E08">
        <w:rPr>
          <w:b w:val="0"/>
          <w:color w:val="000000"/>
          <w:sz w:val="28"/>
          <w:szCs w:val="28"/>
          <w:shd w:val="clear" w:color="auto" w:fill="FFFFFF"/>
        </w:rPr>
        <w:t>тариф на финансовое обеспечение стимулирующих выплат за достижение показателей результативности деятельности</w:t>
      </w:r>
      <w:r w:rsidR="00055751" w:rsidRPr="006C5E08">
        <w:rPr>
          <w:b w:val="0"/>
          <w:color w:val="000000" w:themeColor="text1"/>
          <w:sz w:val="28"/>
          <w:szCs w:val="28"/>
        </w:rPr>
        <w:t xml:space="preserve"> </w:t>
      </w:r>
      <w:proofErr w:type="spellStart"/>
      <w:r w:rsidR="00055751" w:rsidRPr="006C5E08">
        <w:rPr>
          <w:b w:val="0"/>
          <w:color w:val="000000" w:themeColor="text1"/>
          <w:sz w:val="28"/>
          <w:szCs w:val="28"/>
          <w:lang w:val="en-US"/>
        </w:rPr>
        <w:t>i</w:t>
      </w:r>
      <w:proofErr w:type="spellEnd"/>
      <w:r w:rsidR="00055751" w:rsidRPr="006C5E08">
        <w:rPr>
          <w:b w:val="0"/>
          <w:color w:val="000000" w:themeColor="text1"/>
          <w:sz w:val="28"/>
          <w:szCs w:val="28"/>
        </w:rPr>
        <w:t>-той медицинской организации, рублей</w:t>
      </w:r>
      <w:r w:rsidR="00055751" w:rsidRPr="006C5E08">
        <w:rPr>
          <w:rFonts w:eastAsiaTheme="minorEastAsia"/>
          <w:b w:val="0"/>
          <w:color w:val="000000" w:themeColor="text1"/>
          <w:sz w:val="28"/>
          <w:szCs w:val="28"/>
        </w:rPr>
        <w:t>.</w:t>
      </w:r>
      <w:r w:rsidR="00055751" w:rsidRPr="006C5E08">
        <w:rPr>
          <w:b w:val="0"/>
          <w:color w:val="000000" w:themeColor="text1"/>
          <w:sz w:val="20"/>
        </w:rPr>
        <w:t xml:space="preserve"> </w:t>
      </w:r>
    </w:p>
    <w:p w:rsidR="00055751" w:rsidRPr="00010D7F" w:rsidRDefault="00055751" w:rsidP="00055751">
      <w:pPr>
        <w:pStyle w:val="ab"/>
        <w:ind w:firstLine="709"/>
        <w:jc w:val="both"/>
        <w:rPr>
          <w:b w:val="0"/>
          <w:bCs w:val="0"/>
          <w:color w:val="000000" w:themeColor="text1"/>
          <w:sz w:val="28"/>
          <w:szCs w:val="28"/>
        </w:rPr>
      </w:pPr>
      <w:r w:rsidRPr="00F606F7">
        <w:rPr>
          <w:b w:val="0"/>
          <w:bCs w:val="0"/>
          <w:color w:val="000000" w:themeColor="text1"/>
          <w:sz w:val="28"/>
          <w:szCs w:val="28"/>
        </w:rPr>
        <w:lastRenderedPageBreak/>
        <w:t xml:space="preserve">Показатели результативности деятельности медицинских организаций, имеющих прикрепленное население, установлены приложением </w:t>
      </w:r>
      <w:r w:rsidRPr="001E0917">
        <w:rPr>
          <w:b w:val="0"/>
          <w:bCs w:val="0"/>
          <w:color w:val="000000" w:themeColor="text1"/>
          <w:sz w:val="28"/>
          <w:szCs w:val="28"/>
        </w:rPr>
        <w:t>14</w:t>
      </w:r>
      <w:r w:rsidRPr="00010D7F">
        <w:rPr>
          <w:b w:val="0"/>
          <w:bCs w:val="0"/>
          <w:color w:val="000000" w:themeColor="text1"/>
          <w:sz w:val="28"/>
          <w:szCs w:val="28"/>
        </w:rPr>
        <w:t xml:space="preserve"> к Тарифному соглашению. </w:t>
      </w:r>
    </w:p>
    <w:p w:rsidR="00055751" w:rsidRPr="006B5458" w:rsidRDefault="00055751" w:rsidP="00A27B52">
      <w:pPr>
        <w:tabs>
          <w:tab w:val="left" w:pos="1134"/>
          <w:tab w:val="left" w:pos="1276"/>
        </w:tabs>
        <w:ind w:firstLine="709"/>
        <w:jc w:val="both"/>
        <w:rPr>
          <w:rFonts w:eastAsia="Calibri"/>
          <w:color w:val="000000" w:themeColor="text1"/>
          <w:szCs w:val="28"/>
        </w:rPr>
      </w:pPr>
      <w:r w:rsidRPr="00010D7F">
        <w:rPr>
          <w:color w:val="000000" w:themeColor="text1"/>
          <w:szCs w:val="28"/>
        </w:rPr>
        <w:t xml:space="preserve">Расчет </w:t>
      </w:r>
      <w:proofErr w:type="gramStart"/>
      <w:r w:rsidRPr="00010D7F">
        <w:rPr>
          <w:color w:val="000000" w:themeColor="text1"/>
          <w:szCs w:val="28"/>
        </w:rPr>
        <w:t>значений показателей результативности деятельности медицинских организаций</w:t>
      </w:r>
      <w:proofErr w:type="gramEnd"/>
      <w:r w:rsidRPr="00010D7F">
        <w:rPr>
          <w:color w:val="000000" w:themeColor="text1"/>
          <w:szCs w:val="28"/>
        </w:rPr>
        <w:t xml:space="preserve"> осуществляется в соответствии с порядком, изложенным в приложении </w:t>
      </w:r>
      <w:r w:rsidRPr="001E0917">
        <w:rPr>
          <w:color w:val="000000" w:themeColor="text1"/>
          <w:szCs w:val="28"/>
        </w:rPr>
        <w:t>12</w:t>
      </w:r>
      <w:r w:rsidRPr="00F606F7">
        <w:rPr>
          <w:color w:val="000000" w:themeColor="text1"/>
          <w:szCs w:val="28"/>
        </w:rPr>
        <w:t xml:space="preserve"> </w:t>
      </w:r>
      <w:r w:rsidRPr="00F606F7">
        <w:rPr>
          <w:rFonts w:eastAsia="Calibri"/>
          <w:color w:val="000000" w:themeColor="text1"/>
          <w:szCs w:val="28"/>
        </w:rPr>
        <w:t>к Методическим рекомендациям.</w:t>
      </w:r>
      <w:r w:rsidR="00A27B52">
        <w:rPr>
          <w:rFonts w:eastAsia="Calibri"/>
          <w:color w:val="000000" w:themeColor="text1"/>
          <w:szCs w:val="28"/>
        </w:rPr>
        <w:t>».</w:t>
      </w:r>
    </w:p>
    <w:p w:rsidR="00A12880" w:rsidRPr="00A12880" w:rsidRDefault="00A12880" w:rsidP="00A12880">
      <w:pPr>
        <w:ind w:firstLine="709"/>
        <w:jc w:val="both"/>
        <w:rPr>
          <w:szCs w:val="28"/>
        </w:rPr>
      </w:pPr>
      <w:r w:rsidRPr="00A12880">
        <w:rPr>
          <w:szCs w:val="28"/>
        </w:rPr>
        <w:t>2.</w:t>
      </w:r>
      <w:r w:rsidR="00C57E0D">
        <w:rPr>
          <w:szCs w:val="28"/>
        </w:rPr>
        <w:t>3</w:t>
      </w:r>
      <w:r w:rsidRPr="00A12880">
        <w:rPr>
          <w:szCs w:val="28"/>
        </w:rPr>
        <w:t>.10. После пункта 1.1.5 дополнить пунктом 1</w:t>
      </w:r>
      <w:r w:rsidRPr="00A12880">
        <w:rPr>
          <w:color w:val="000000" w:themeColor="text1"/>
          <w:szCs w:val="28"/>
        </w:rPr>
        <w:t>.1.5</w:t>
      </w:r>
      <w:r w:rsidRPr="00A12880">
        <w:rPr>
          <w:color w:val="000000" w:themeColor="text1"/>
          <w:szCs w:val="28"/>
          <w:vertAlign w:val="superscript"/>
        </w:rPr>
        <w:t>1</w:t>
      </w:r>
      <w:r w:rsidRPr="00A12880">
        <w:rPr>
          <w:szCs w:val="28"/>
        </w:rPr>
        <w:t xml:space="preserve"> следующего содержания: </w:t>
      </w:r>
    </w:p>
    <w:p w:rsidR="00A12880" w:rsidRDefault="00A12880" w:rsidP="00A12880">
      <w:pPr>
        <w:pStyle w:val="a3"/>
        <w:tabs>
          <w:tab w:val="left" w:pos="709"/>
        </w:tabs>
        <w:suppressAutoHyphens/>
        <w:ind w:firstLine="709"/>
        <w:rPr>
          <w:szCs w:val="28"/>
        </w:rPr>
      </w:pPr>
      <w:r w:rsidRPr="00A12880">
        <w:rPr>
          <w:szCs w:val="28"/>
        </w:rPr>
        <w:t>«1</w:t>
      </w:r>
      <w:r w:rsidRPr="00A12880">
        <w:rPr>
          <w:color w:val="000000" w:themeColor="text1"/>
          <w:szCs w:val="28"/>
        </w:rPr>
        <w:t>.1.5</w:t>
      </w:r>
      <w:r w:rsidRPr="00A12880">
        <w:rPr>
          <w:color w:val="000000" w:themeColor="text1"/>
          <w:szCs w:val="28"/>
          <w:vertAlign w:val="superscript"/>
        </w:rPr>
        <w:t>1</w:t>
      </w:r>
      <w:r w:rsidRPr="00A12880">
        <w:rPr>
          <w:szCs w:val="28"/>
        </w:rPr>
        <w:t xml:space="preserve"> </w:t>
      </w:r>
      <w:r w:rsidRPr="00A12880">
        <w:rPr>
          <w:color w:val="000000" w:themeColor="text1"/>
          <w:szCs w:val="28"/>
        </w:rPr>
        <w:t>Оплата амбулаторной медицинской помощи</w:t>
      </w:r>
      <w:r>
        <w:rPr>
          <w:color w:val="000000" w:themeColor="text1"/>
          <w:szCs w:val="28"/>
        </w:rPr>
        <w:t>,</w:t>
      </w:r>
      <w:r w:rsidRPr="00A12880">
        <w:rPr>
          <w:color w:val="000000" w:themeColor="text1"/>
          <w:szCs w:val="28"/>
        </w:rPr>
        <w:t xml:space="preserve"> </w:t>
      </w:r>
      <w:r w:rsidRPr="00ED06AF">
        <w:rPr>
          <w:color w:val="000000" w:themeColor="text1"/>
          <w:szCs w:val="28"/>
        </w:rPr>
        <w:t xml:space="preserve">оказанной </w:t>
      </w:r>
      <w:r w:rsidR="00013FF8" w:rsidRPr="00ED06AF">
        <w:rPr>
          <w:color w:val="000000" w:themeColor="text1"/>
          <w:szCs w:val="28"/>
        </w:rPr>
        <w:t>медицинскими организациями, имеющими прикрепившихся лиц,</w:t>
      </w:r>
      <w:r w:rsidR="00013FF8">
        <w:rPr>
          <w:color w:val="000000" w:themeColor="text1"/>
          <w:szCs w:val="28"/>
        </w:rPr>
        <w:t xml:space="preserve"> в части </w:t>
      </w:r>
      <w:r w:rsidR="00013FF8">
        <w:rPr>
          <w:rFonts w:eastAsia="Calibri"/>
          <w:szCs w:val="28"/>
        </w:rPr>
        <w:t>проведения</w:t>
      </w:r>
      <w:r w:rsidR="00013FF8" w:rsidRPr="00D63BC6">
        <w:rPr>
          <w:rFonts w:eastAsia="Calibri"/>
          <w:szCs w:val="28"/>
        </w:rPr>
        <w:t xml:space="preserve"> консультирования медицинским психологом по направлению лечащего врача по вопросам, связанным с имеющимся заболеванием и (или) состоянием, включенным в базовую программу ОМС: пациентов из числа ветеранов боевых действий; лиц, состоящих на диспансерном наблюдении; женщин в период беременности, родов и послеродовой период</w:t>
      </w:r>
      <w:r w:rsidR="00013FF8">
        <w:rPr>
          <w:rFonts w:eastAsia="Calibri"/>
          <w:szCs w:val="28"/>
        </w:rPr>
        <w:t xml:space="preserve">, </w:t>
      </w:r>
      <w:r w:rsidRPr="00D63BC6">
        <w:rPr>
          <w:color w:val="000000" w:themeColor="text1"/>
          <w:szCs w:val="28"/>
        </w:rPr>
        <w:t xml:space="preserve">осуществляется в рамках </w:t>
      </w:r>
      <w:proofErr w:type="spellStart"/>
      <w:r w:rsidRPr="00D63BC6">
        <w:rPr>
          <w:color w:val="000000" w:themeColor="text1"/>
          <w:szCs w:val="28"/>
        </w:rPr>
        <w:t>подушевого</w:t>
      </w:r>
      <w:proofErr w:type="spellEnd"/>
      <w:r w:rsidRPr="00D63BC6">
        <w:rPr>
          <w:color w:val="000000" w:themeColor="text1"/>
          <w:szCs w:val="28"/>
        </w:rPr>
        <w:t xml:space="preserve"> норматива финансирования, взаиморасчетов за оказанные внешние медицинские услуги</w:t>
      </w:r>
      <w:proofErr w:type="gramStart"/>
      <w:r w:rsidR="00013FF8">
        <w:rPr>
          <w:szCs w:val="28"/>
        </w:rPr>
        <w:t>.»</w:t>
      </w:r>
      <w:r w:rsidR="00C57E0D">
        <w:rPr>
          <w:szCs w:val="28"/>
        </w:rPr>
        <w:t>.</w:t>
      </w:r>
      <w:proofErr w:type="gramEnd"/>
    </w:p>
    <w:p w:rsidR="00117840" w:rsidRDefault="007B5794" w:rsidP="009241E5">
      <w:pPr>
        <w:ind w:firstLine="709"/>
        <w:jc w:val="both"/>
      </w:pPr>
      <w:r w:rsidRPr="00C96758">
        <w:t>2.</w:t>
      </w:r>
      <w:r w:rsidR="00C57E0D">
        <w:t>3</w:t>
      </w:r>
      <w:r w:rsidRPr="00C96758">
        <w:t>.1</w:t>
      </w:r>
      <w:r w:rsidR="00C57E0D">
        <w:t>1</w:t>
      </w:r>
      <w:r w:rsidR="008713E0" w:rsidRPr="00C96758">
        <w:t>. В абзаце 1 пункта 1.1.7 слово «фактическим» исключить.</w:t>
      </w:r>
    </w:p>
    <w:p w:rsidR="00F71C81" w:rsidRPr="00AA67A3" w:rsidRDefault="00F71C81" w:rsidP="00F71C81">
      <w:pPr>
        <w:ind w:firstLine="709"/>
        <w:jc w:val="both"/>
        <w:rPr>
          <w:szCs w:val="28"/>
        </w:rPr>
      </w:pPr>
      <w:r w:rsidRPr="00AA67A3">
        <w:rPr>
          <w:szCs w:val="28"/>
        </w:rPr>
        <w:t>2.3.12. В пункт 1.2.1 внести следующие изменения:</w:t>
      </w:r>
    </w:p>
    <w:p w:rsidR="00F71C81" w:rsidRPr="00AA67A3" w:rsidRDefault="00F71C81" w:rsidP="00F71C81">
      <w:pPr>
        <w:ind w:firstLine="709"/>
        <w:jc w:val="both"/>
        <w:rPr>
          <w:szCs w:val="28"/>
        </w:rPr>
      </w:pPr>
      <w:r w:rsidRPr="00AA67A3">
        <w:rPr>
          <w:szCs w:val="28"/>
        </w:rPr>
        <w:t xml:space="preserve">2.3.12.1. Подпункт 2 после абзаца </w:t>
      </w:r>
      <w:r w:rsidR="00CB6626" w:rsidRPr="00AA67A3">
        <w:rPr>
          <w:szCs w:val="28"/>
        </w:rPr>
        <w:t>2</w:t>
      </w:r>
      <w:r w:rsidRPr="00AA67A3">
        <w:rPr>
          <w:szCs w:val="28"/>
        </w:rPr>
        <w:t xml:space="preserve"> дополнить абзацем следующего содержания: </w:t>
      </w:r>
    </w:p>
    <w:p w:rsidR="00F71C81" w:rsidRPr="00AA67A3" w:rsidRDefault="00CB6626" w:rsidP="009241E5">
      <w:pPr>
        <w:ind w:firstLine="709"/>
        <w:jc w:val="both"/>
        <w:rPr>
          <w:szCs w:val="28"/>
        </w:rPr>
      </w:pPr>
      <w:r w:rsidRPr="00AA67A3">
        <w:rPr>
          <w:szCs w:val="28"/>
        </w:rPr>
        <w:t xml:space="preserve">«- посещения в рамках </w:t>
      </w:r>
      <w:r w:rsidRPr="00AA67A3">
        <w:rPr>
          <w:color w:val="000000"/>
          <w:szCs w:val="28"/>
          <w:lang w:val="en-US"/>
        </w:rPr>
        <w:t>II</w:t>
      </w:r>
      <w:r w:rsidRPr="00AA67A3">
        <w:rPr>
          <w:color w:val="000000"/>
          <w:szCs w:val="28"/>
        </w:rPr>
        <w:t xml:space="preserve"> этапа </w:t>
      </w:r>
      <w:r w:rsidRPr="00AA67A3">
        <w:rPr>
          <w:szCs w:val="28"/>
        </w:rPr>
        <w:t>д</w:t>
      </w:r>
      <w:r w:rsidRPr="00AA67A3">
        <w:rPr>
          <w:rFonts w:eastAsiaTheme="minorHAnsi"/>
          <w:szCs w:val="28"/>
          <w:lang w:eastAsia="en-US"/>
        </w:rPr>
        <w:t>испансеризации взрослого населения репродуктивного возраста по оценке репродуктивного здоровья</w:t>
      </w:r>
      <w:proofErr w:type="gramStart"/>
      <w:r w:rsidRPr="00AA67A3">
        <w:rPr>
          <w:rFonts w:eastAsiaTheme="minorHAnsi"/>
          <w:szCs w:val="28"/>
          <w:lang w:eastAsia="en-US"/>
        </w:rPr>
        <w:t>;»</w:t>
      </w:r>
      <w:proofErr w:type="gramEnd"/>
      <w:r w:rsidRPr="00AA67A3">
        <w:rPr>
          <w:rFonts w:eastAsiaTheme="minorHAnsi"/>
          <w:szCs w:val="28"/>
          <w:lang w:eastAsia="en-US"/>
        </w:rPr>
        <w:t>.</w:t>
      </w:r>
    </w:p>
    <w:p w:rsidR="00F71C81" w:rsidRPr="00AA67A3" w:rsidRDefault="00F71C81" w:rsidP="009241E5">
      <w:pPr>
        <w:ind w:firstLine="709"/>
        <w:jc w:val="both"/>
        <w:rPr>
          <w:szCs w:val="28"/>
        </w:rPr>
      </w:pPr>
      <w:r w:rsidRPr="00AA67A3">
        <w:rPr>
          <w:szCs w:val="28"/>
        </w:rPr>
        <w:t>2.3.12.</w:t>
      </w:r>
      <w:r w:rsidR="00CB6626" w:rsidRPr="00AA67A3">
        <w:rPr>
          <w:szCs w:val="28"/>
        </w:rPr>
        <w:t>2</w:t>
      </w:r>
      <w:r w:rsidRPr="00AA67A3">
        <w:rPr>
          <w:szCs w:val="28"/>
        </w:rPr>
        <w:t xml:space="preserve">. Подпункт 3 после абзаца 11 дополнить абзацем следующего содержания: </w:t>
      </w:r>
    </w:p>
    <w:p w:rsidR="00F71C81" w:rsidRPr="00AA67A3" w:rsidRDefault="00F71C81" w:rsidP="009241E5">
      <w:pPr>
        <w:ind w:firstLine="709"/>
        <w:jc w:val="both"/>
        <w:rPr>
          <w:rFonts w:eastAsiaTheme="minorHAnsi"/>
          <w:szCs w:val="28"/>
          <w:lang w:eastAsia="en-US"/>
        </w:rPr>
      </w:pPr>
      <w:r w:rsidRPr="00AA67A3">
        <w:rPr>
          <w:szCs w:val="28"/>
        </w:rPr>
        <w:t>«-</w:t>
      </w:r>
      <w:r w:rsidRPr="00AA67A3">
        <w:rPr>
          <w:color w:val="000000"/>
          <w:szCs w:val="28"/>
          <w:lang w:val="en-US"/>
        </w:rPr>
        <w:t>I</w:t>
      </w:r>
      <w:r w:rsidRPr="00AA67A3">
        <w:rPr>
          <w:color w:val="000000"/>
          <w:szCs w:val="28"/>
        </w:rPr>
        <w:t xml:space="preserve"> этапа </w:t>
      </w:r>
      <w:r w:rsidRPr="00AA67A3">
        <w:rPr>
          <w:szCs w:val="28"/>
        </w:rPr>
        <w:t>д</w:t>
      </w:r>
      <w:r w:rsidRPr="00AA67A3">
        <w:rPr>
          <w:rFonts w:eastAsiaTheme="minorHAnsi"/>
          <w:szCs w:val="28"/>
          <w:lang w:eastAsia="en-US"/>
        </w:rPr>
        <w:t>испансеризации взрослого населения репродуктивного возраста по оценке репродуктивного здоровья</w:t>
      </w:r>
      <w:proofErr w:type="gramStart"/>
      <w:r w:rsidRPr="00AA67A3">
        <w:rPr>
          <w:rFonts w:eastAsiaTheme="minorHAnsi"/>
          <w:szCs w:val="28"/>
          <w:lang w:eastAsia="en-US"/>
        </w:rPr>
        <w:t>;»</w:t>
      </w:r>
      <w:proofErr w:type="gramEnd"/>
      <w:r w:rsidRPr="00AA67A3">
        <w:rPr>
          <w:rFonts w:eastAsiaTheme="minorHAnsi"/>
          <w:szCs w:val="28"/>
          <w:lang w:eastAsia="en-US"/>
        </w:rPr>
        <w:t>.</w:t>
      </w:r>
    </w:p>
    <w:p w:rsidR="00F71C81" w:rsidRPr="00AA67A3" w:rsidRDefault="00F71C81" w:rsidP="00F71C81">
      <w:pPr>
        <w:ind w:firstLine="709"/>
        <w:jc w:val="both"/>
        <w:rPr>
          <w:szCs w:val="28"/>
        </w:rPr>
      </w:pPr>
      <w:r w:rsidRPr="00AA67A3">
        <w:rPr>
          <w:rFonts w:eastAsiaTheme="minorHAnsi"/>
          <w:szCs w:val="28"/>
          <w:lang w:eastAsia="en-US"/>
        </w:rPr>
        <w:t>2.3.12.</w:t>
      </w:r>
      <w:r w:rsidR="00CB6626" w:rsidRPr="00AA67A3">
        <w:rPr>
          <w:rFonts w:eastAsiaTheme="minorHAnsi"/>
          <w:szCs w:val="28"/>
          <w:lang w:eastAsia="en-US"/>
        </w:rPr>
        <w:t>3</w:t>
      </w:r>
      <w:r w:rsidRPr="00AA67A3">
        <w:rPr>
          <w:rFonts w:eastAsiaTheme="minorHAnsi"/>
          <w:szCs w:val="28"/>
          <w:lang w:eastAsia="en-US"/>
        </w:rPr>
        <w:t xml:space="preserve">. </w:t>
      </w:r>
      <w:r w:rsidRPr="00AA67A3">
        <w:rPr>
          <w:szCs w:val="28"/>
        </w:rPr>
        <w:t xml:space="preserve">Подпункт 4 после абзаца 3 дополнить абзацем следующего содержания: </w:t>
      </w:r>
    </w:p>
    <w:p w:rsidR="00F71C81" w:rsidRPr="00F71C81" w:rsidRDefault="00F71C81" w:rsidP="009241E5">
      <w:pPr>
        <w:ind w:firstLine="709"/>
        <w:jc w:val="both"/>
        <w:rPr>
          <w:szCs w:val="28"/>
        </w:rPr>
      </w:pPr>
      <w:r w:rsidRPr="00AA67A3">
        <w:rPr>
          <w:szCs w:val="28"/>
        </w:rPr>
        <w:t xml:space="preserve">«- медицинских услуг, оказываемых в рамках </w:t>
      </w:r>
      <w:r w:rsidRPr="00AA67A3">
        <w:rPr>
          <w:color w:val="000000"/>
          <w:szCs w:val="28"/>
          <w:lang w:val="en-US"/>
        </w:rPr>
        <w:t>II</w:t>
      </w:r>
      <w:r w:rsidRPr="00AA67A3">
        <w:rPr>
          <w:color w:val="000000"/>
          <w:szCs w:val="28"/>
        </w:rPr>
        <w:t xml:space="preserve"> этапа </w:t>
      </w:r>
      <w:r w:rsidRPr="00AA67A3">
        <w:rPr>
          <w:szCs w:val="28"/>
        </w:rPr>
        <w:t>д</w:t>
      </w:r>
      <w:r w:rsidRPr="00AA67A3">
        <w:rPr>
          <w:rFonts w:eastAsiaTheme="minorHAnsi"/>
          <w:szCs w:val="28"/>
          <w:lang w:eastAsia="en-US"/>
        </w:rPr>
        <w:t>испансеризации взрослого населения репродуктивного возраста по оценке репродуктивного здоровья</w:t>
      </w:r>
      <w:proofErr w:type="gramStart"/>
      <w:r w:rsidRPr="00AA67A3">
        <w:rPr>
          <w:rFonts w:eastAsiaTheme="minorHAnsi"/>
          <w:szCs w:val="28"/>
          <w:lang w:eastAsia="en-US"/>
        </w:rPr>
        <w:t>;»</w:t>
      </w:r>
      <w:proofErr w:type="gramEnd"/>
      <w:r w:rsidRPr="00AA67A3">
        <w:rPr>
          <w:rFonts w:eastAsiaTheme="minorHAnsi"/>
          <w:szCs w:val="28"/>
          <w:lang w:eastAsia="en-US"/>
        </w:rPr>
        <w:t>.</w:t>
      </w:r>
    </w:p>
    <w:p w:rsidR="00A8345E" w:rsidRPr="00AA67A3" w:rsidRDefault="00A8345E" w:rsidP="009241E5">
      <w:pPr>
        <w:ind w:firstLine="709"/>
        <w:jc w:val="both"/>
      </w:pPr>
      <w:r w:rsidRPr="00AA67A3">
        <w:t>2.3.1</w:t>
      </w:r>
      <w:r w:rsidR="00CB6626" w:rsidRPr="00AA67A3">
        <w:t>3</w:t>
      </w:r>
      <w:r w:rsidRPr="00AA67A3">
        <w:t>. После пункта 1.2.16.3 дополнить пунктом 1.2.16.4 следующего содержания:</w:t>
      </w:r>
    </w:p>
    <w:p w:rsidR="00A8345E" w:rsidRPr="00F73641" w:rsidRDefault="00F73641" w:rsidP="00F73641">
      <w:pPr>
        <w:jc w:val="both"/>
        <w:rPr>
          <w:rFonts w:eastAsiaTheme="minorHAnsi"/>
          <w:szCs w:val="28"/>
          <w:lang w:eastAsia="en-US"/>
        </w:rPr>
      </w:pPr>
      <w:r w:rsidRPr="00AA67A3">
        <w:rPr>
          <w:szCs w:val="28"/>
        </w:rPr>
        <w:tab/>
      </w:r>
      <w:r w:rsidR="00A8345E" w:rsidRPr="00AA67A3">
        <w:rPr>
          <w:szCs w:val="28"/>
        </w:rPr>
        <w:t>«1.2.16.4.</w:t>
      </w:r>
      <w:r w:rsidRPr="00AA67A3">
        <w:rPr>
          <w:szCs w:val="28"/>
        </w:rPr>
        <w:t xml:space="preserve"> </w:t>
      </w:r>
      <w:proofErr w:type="gramStart"/>
      <w:r w:rsidRPr="00AA67A3">
        <w:rPr>
          <w:szCs w:val="28"/>
        </w:rPr>
        <w:t>Расходы по и</w:t>
      </w:r>
      <w:r w:rsidRPr="00AA67A3">
        <w:rPr>
          <w:color w:val="000000"/>
          <w:szCs w:val="28"/>
          <w:shd w:val="clear" w:color="auto" w:fill="FFFFFF"/>
        </w:rPr>
        <w:t>спользованию систем поддержки принятия врачебных решений (медицинских изделий с применением искусственного интеллекта, зарегистрированных в установленном порядке) при проведении маммографии в рамках диспансеризации взрослого застрахованного населения отдельной оплате из средств ОМС не подлежат, в связи с централизованной закупкой Министерством здравоохранения Челябинской области услуги по предоставлению лицензии и внедрению программного обеспечения системы поддержки принятия врачебных решений  с применением технологий искусственного</w:t>
      </w:r>
      <w:proofErr w:type="gramEnd"/>
      <w:r w:rsidRPr="00AA67A3">
        <w:rPr>
          <w:color w:val="000000"/>
          <w:szCs w:val="28"/>
          <w:shd w:val="clear" w:color="auto" w:fill="FFFFFF"/>
        </w:rPr>
        <w:t xml:space="preserve"> интеллекта по описанию и интерпретации </w:t>
      </w:r>
      <w:proofErr w:type="spellStart"/>
      <w:r w:rsidRPr="00AA67A3">
        <w:rPr>
          <w:color w:val="000000"/>
          <w:szCs w:val="28"/>
          <w:shd w:val="clear" w:color="auto" w:fill="FFFFFF"/>
        </w:rPr>
        <w:t>маммографических</w:t>
      </w:r>
      <w:proofErr w:type="spellEnd"/>
      <w:r w:rsidRPr="00AA67A3">
        <w:rPr>
          <w:color w:val="000000"/>
          <w:szCs w:val="28"/>
          <w:shd w:val="clear" w:color="auto" w:fill="FFFFFF"/>
        </w:rPr>
        <w:t xml:space="preserve"> исследований (ПО ЦЕЛЬС®) (техническое сопровождение изделия до конца 2024 года осуществляется в рамках гарантийных обязательств)</w:t>
      </w:r>
      <w:proofErr w:type="gramStart"/>
      <w:r w:rsidR="00A8345E" w:rsidRPr="00AA67A3">
        <w:rPr>
          <w:color w:val="000000"/>
          <w:szCs w:val="28"/>
          <w:shd w:val="clear" w:color="auto" w:fill="FFFFFF"/>
        </w:rPr>
        <w:t>.</w:t>
      </w:r>
      <w:r w:rsidR="00F85864" w:rsidRPr="00AA67A3">
        <w:rPr>
          <w:color w:val="000000"/>
          <w:szCs w:val="28"/>
          <w:shd w:val="clear" w:color="auto" w:fill="FFFFFF"/>
        </w:rPr>
        <w:t>»</w:t>
      </w:r>
      <w:proofErr w:type="gramEnd"/>
      <w:r w:rsidR="00F85864" w:rsidRPr="00AA67A3">
        <w:rPr>
          <w:color w:val="000000"/>
          <w:szCs w:val="28"/>
          <w:shd w:val="clear" w:color="auto" w:fill="FFFFFF"/>
        </w:rPr>
        <w:t>.</w:t>
      </w:r>
    </w:p>
    <w:p w:rsidR="005A2E7B" w:rsidRDefault="005A2E7B" w:rsidP="005A2E7B">
      <w:pPr>
        <w:ind w:firstLine="709"/>
        <w:jc w:val="both"/>
      </w:pPr>
      <w:r>
        <w:t>2.</w:t>
      </w:r>
      <w:r w:rsidR="00C57E0D">
        <w:t>3</w:t>
      </w:r>
      <w:r>
        <w:t>.1</w:t>
      </w:r>
      <w:r w:rsidR="00CB6626">
        <w:t>4</w:t>
      </w:r>
      <w:r>
        <w:t>. После пункта 1.2.17 дополнить пунктом 1</w:t>
      </w:r>
      <w:r w:rsidRPr="00DF2DFD">
        <w:rPr>
          <w:color w:val="000000" w:themeColor="text1"/>
        </w:rPr>
        <w:t>.2</w:t>
      </w:r>
      <w:r>
        <w:rPr>
          <w:color w:val="000000" w:themeColor="text1"/>
        </w:rPr>
        <w:t>.17</w:t>
      </w:r>
      <w:r w:rsidRPr="00DF2DFD">
        <w:rPr>
          <w:color w:val="000000" w:themeColor="text1"/>
          <w:vertAlign w:val="superscript"/>
        </w:rPr>
        <w:t>1</w:t>
      </w:r>
      <w:r>
        <w:t xml:space="preserve"> следующего содержания: </w:t>
      </w:r>
    </w:p>
    <w:p w:rsidR="001C612F" w:rsidRDefault="005A2E7B" w:rsidP="005A2E7B">
      <w:pPr>
        <w:autoSpaceDE w:val="0"/>
        <w:autoSpaceDN w:val="0"/>
        <w:adjustRightInd w:val="0"/>
        <w:jc w:val="both"/>
        <w:rPr>
          <w:color w:val="000000" w:themeColor="text1"/>
          <w:szCs w:val="28"/>
          <w:shd w:val="clear" w:color="auto" w:fill="FFFFFF"/>
        </w:rPr>
      </w:pPr>
      <w:r>
        <w:rPr>
          <w:rFonts w:eastAsiaTheme="minorHAnsi"/>
          <w:szCs w:val="28"/>
          <w:lang w:eastAsia="en-US"/>
        </w:rPr>
        <w:lastRenderedPageBreak/>
        <w:tab/>
        <w:t>«</w:t>
      </w:r>
      <w:r>
        <w:t>1</w:t>
      </w:r>
      <w:r w:rsidRPr="00DF2DFD">
        <w:rPr>
          <w:color w:val="000000" w:themeColor="text1"/>
        </w:rPr>
        <w:t>.2</w:t>
      </w:r>
      <w:r>
        <w:rPr>
          <w:color w:val="000000" w:themeColor="text1"/>
        </w:rPr>
        <w:t>.17</w:t>
      </w:r>
      <w:r w:rsidRPr="00DF2DFD">
        <w:rPr>
          <w:color w:val="000000" w:themeColor="text1"/>
          <w:vertAlign w:val="superscript"/>
        </w:rPr>
        <w:t>1</w:t>
      </w:r>
      <w:r>
        <w:t>. Оплата д</w:t>
      </w:r>
      <w:r>
        <w:rPr>
          <w:rFonts w:eastAsiaTheme="minorHAnsi"/>
          <w:szCs w:val="28"/>
          <w:lang w:eastAsia="en-US"/>
        </w:rPr>
        <w:t xml:space="preserve">испансеризации взрослого населения репродуктивного возраста по оценке репродуктивного здоровья, включающей исследования и иные медицинские вмешательства по перечню согласно приложению № 6 к Программе, </w:t>
      </w:r>
      <w:r w:rsidRPr="00F606F7">
        <w:rPr>
          <w:color w:val="000000" w:themeColor="text1"/>
          <w:szCs w:val="28"/>
          <w:shd w:val="clear" w:color="auto" w:fill="FFFFFF"/>
        </w:rPr>
        <w:t>осуществляется</w:t>
      </w:r>
      <w:r w:rsidR="001C612F">
        <w:rPr>
          <w:color w:val="000000" w:themeColor="text1"/>
          <w:szCs w:val="28"/>
          <w:shd w:val="clear" w:color="auto" w:fill="FFFFFF"/>
        </w:rPr>
        <w:t>:</w:t>
      </w:r>
    </w:p>
    <w:p w:rsidR="001C612F" w:rsidRDefault="001C612F" w:rsidP="001C612F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  <w:r>
        <w:rPr>
          <w:color w:val="000000" w:themeColor="text1"/>
          <w:szCs w:val="28"/>
          <w:shd w:val="clear" w:color="auto" w:fill="FFFFFF"/>
        </w:rPr>
        <w:tab/>
        <w:t>-</w:t>
      </w:r>
      <w:r w:rsidR="005A2E7B" w:rsidRPr="00F606F7">
        <w:rPr>
          <w:color w:val="000000" w:themeColor="text1"/>
          <w:szCs w:val="28"/>
          <w:shd w:val="clear" w:color="auto" w:fill="FFFFFF"/>
        </w:rPr>
        <w:t xml:space="preserve"> по </w:t>
      </w:r>
      <w:r w:rsidR="005A2E7B" w:rsidRPr="00D63BC6">
        <w:rPr>
          <w:color w:val="000000" w:themeColor="text1"/>
          <w:szCs w:val="28"/>
          <w:shd w:val="clear" w:color="auto" w:fill="FFFFFF"/>
        </w:rPr>
        <w:t>тарифам на оплату комплексного посещения</w:t>
      </w:r>
      <w:r>
        <w:rPr>
          <w:color w:val="000000" w:themeColor="text1"/>
          <w:szCs w:val="28"/>
          <w:shd w:val="clear" w:color="auto" w:fill="FFFFFF"/>
        </w:rPr>
        <w:t xml:space="preserve"> </w:t>
      </w:r>
      <w:r w:rsidRPr="00D63BC6">
        <w:rPr>
          <w:szCs w:val="28"/>
          <w:lang w:val="en-US"/>
        </w:rPr>
        <w:t>I</w:t>
      </w:r>
      <w:r w:rsidR="005A2E7B" w:rsidRPr="00D63BC6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 xml:space="preserve">этапа </w:t>
      </w:r>
      <w:r w:rsidR="00B44DC7" w:rsidRPr="00312448">
        <w:rPr>
          <w:rFonts w:eastAsiaTheme="minorHAnsi"/>
          <w:szCs w:val="28"/>
          <w:lang w:eastAsia="en-US"/>
        </w:rPr>
        <w:t>диспансеризаци</w:t>
      </w:r>
      <w:r w:rsidR="00B44DC7">
        <w:rPr>
          <w:rFonts w:eastAsiaTheme="minorHAnsi"/>
          <w:szCs w:val="28"/>
        </w:rPr>
        <w:t>и</w:t>
      </w:r>
      <w:r w:rsidR="00B44DC7" w:rsidRPr="00312448">
        <w:rPr>
          <w:rFonts w:eastAsiaTheme="minorHAnsi"/>
          <w:szCs w:val="28"/>
          <w:lang w:eastAsia="en-US"/>
        </w:rPr>
        <w:t xml:space="preserve"> </w:t>
      </w:r>
      <w:r w:rsidR="00B44DC7">
        <w:rPr>
          <w:rFonts w:eastAsiaTheme="minorHAnsi"/>
          <w:szCs w:val="28"/>
        </w:rPr>
        <w:t>по оценке</w:t>
      </w:r>
      <w:r w:rsidR="00B44DC7" w:rsidRPr="00312448">
        <w:rPr>
          <w:rFonts w:eastAsiaTheme="minorHAnsi"/>
          <w:szCs w:val="28"/>
          <w:lang w:eastAsia="en-US"/>
        </w:rPr>
        <w:t xml:space="preserve"> репродуктивного здоровья</w:t>
      </w:r>
      <w:r>
        <w:rPr>
          <w:rFonts w:eastAsiaTheme="minorHAnsi"/>
          <w:szCs w:val="28"/>
          <w:lang w:eastAsia="en-US"/>
        </w:rPr>
        <w:t>;</w:t>
      </w:r>
    </w:p>
    <w:p w:rsidR="00B44DC7" w:rsidRDefault="001C612F" w:rsidP="005A2E7B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ab/>
        <w:t xml:space="preserve">- </w:t>
      </w:r>
      <w:r w:rsidRPr="00D63BC6">
        <w:rPr>
          <w:szCs w:val="28"/>
        </w:rPr>
        <w:t>по тарифам осмотров врачами-специалистами, исследований и иных медицинских мероприятий</w:t>
      </w:r>
      <w:r w:rsidRPr="001C612F">
        <w:rPr>
          <w:szCs w:val="28"/>
        </w:rPr>
        <w:t xml:space="preserve"> </w:t>
      </w:r>
      <w:r w:rsidRPr="00D63BC6">
        <w:rPr>
          <w:szCs w:val="28"/>
          <w:lang w:val="en-US"/>
        </w:rPr>
        <w:t>II</w:t>
      </w:r>
      <w:r w:rsidRPr="00D63BC6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 xml:space="preserve">этапа </w:t>
      </w:r>
      <w:r w:rsidR="00B44DC7" w:rsidRPr="00312448">
        <w:rPr>
          <w:rFonts w:eastAsiaTheme="minorHAnsi"/>
          <w:szCs w:val="28"/>
          <w:lang w:eastAsia="en-US"/>
        </w:rPr>
        <w:t>диспансеризаци</w:t>
      </w:r>
      <w:r w:rsidR="00B44DC7">
        <w:rPr>
          <w:rFonts w:eastAsiaTheme="minorHAnsi"/>
          <w:szCs w:val="28"/>
        </w:rPr>
        <w:t>и</w:t>
      </w:r>
      <w:r w:rsidR="00B44DC7" w:rsidRPr="00312448">
        <w:rPr>
          <w:rFonts w:eastAsiaTheme="minorHAnsi"/>
          <w:szCs w:val="28"/>
          <w:lang w:eastAsia="en-US"/>
        </w:rPr>
        <w:t xml:space="preserve"> </w:t>
      </w:r>
      <w:r w:rsidR="00B44DC7">
        <w:rPr>
          <w:rFonts w:eastAsiaTheme="minorHAnsi"/>
          <w:szCs w:val="28"/>
        </w:rPr>
        <w:t>по оценке</w:t>
      </w:r>
      <w:r w:rsidR="00B44DC7" w:rsidRPr="00312448">
        <w:rPr>
          <w:rFonts w:eastAsiaTheme="minorHAnsi"/>
          <w:szCs w:val="28"/>
          <w:lang w:eastAsia="en-US"/>
        </w:rPr>
        <w:t xml:space="preserve"> репродуктивного здоровья</w:t>
      </w:r>
      <w:r w:rsidR="00D33F7F">
        <w:rPr>
          <w:rFonts w:eastAsiaTheme="minorHAnsi"/>
          <w:szCs w:val="28"/>
          <w:lang w:eastAsia="en-US"/>
        </w:rPr>
        <w:t>,</w:t>
      </w:r>
    </w:p>
    <w:p w:rsidR="005A2E7B" w:rsidRDefault="001C612F" w:rsidP="005A2E7B">
      <w:pPr>
        <w:autoSpaceDE w:val="0"/>
        <w:autoSpaceDN w:val="0"/>
        <w:adjustRightInd w:val="0"/>
        <w:jc w:val="both"/>
      </w:pPr>
      <w:r>
        <w:rPr>
          <w:color w:val="000000" w:themeColor="text1"/>
          <w:szCs w:val="28"/>
        </w:rPr>
        <w:tab/>
      </w:r>
      <w:proofErr w:type="gramStart"/>
      <w:r w:rsidR="005A2E7B" w:rsidRPr="00D63BC6">
        <w:rPr>
          <w:color w:val="000000" w:themeColor="text1"/>
          <w:szCs w:val="28"/>
        </w:rPr>
        <w:t>установленны</w:t>
      </w:r>
      <w:r w:rsidR="008E064C">
        <w:rPr>
          <w:color w:val="000000" w:themeColor="text1"/>
          <w:szCs w:val="28"/>
        </w:rPr>
        <w:t>м</w:t>
      </w:r>
      <w:r w:rsidR="005A2E7B" w:rsidRPr="00D63BC6">
        <w:rPr>
          <w:color w:val="000000" w:themeColor="text1"/>
          <w:szCs w:val="28"/>
        </w:rPr>
        <w:t xml:space="preserve"> таблицей </w:t>
      </w:r>
      <w:r w:rsidR="005A2E7B">
        <w:rPr>
          <w:color w:val="000000" w:themeColor="text1"/>
          <w:szCs w:val="28"/>
        </w:rPr>
        <w:t>4</w:t>
      </w:r>
      <w:r w:rsidR="005A2E7B" w:rsidRPr="00D63BC6">
        <w:rPr>
          <w:color w:val="000000" w:themeColor="text1"/>
          <w:szCs w:val="28"/>
        </w:rPr>
        <w:t xml:space="preserve"> приложения 11 </w:t>
      </w:r>
      <w:r w:rsidR="005A2E7B" w:rsidRPr="00D63BC6">
        <w:rPr>
          <w:szCs w:val="28"/>
          <w:shd w:val="clear" w:color="auto" w:fill="FFFFFF"/>
        </w:rPr>
        <w:t>к Тарифному соглашению</w:t>
      </w:r>
      <w:r w:rsidR="005A2E7B" w:rsidRPr="00D63BC6">
        <w:rPr>
          <w:color w:val="000000" w:themeColor="text1"/>
          <w:szCs w:val="28"/>
        </w:rPr>
        <w:t>.</w:t>
      </w:r>
      <w:proofErr w:type="gramEnd"/>
    </w:p>
    <w:p w:rsidR="008E064C" w:rsidRPr="00A40ED1" w:rsidRDefault="00B8590D" w:rsidP="00D14336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A40ED1">
        <w:rPr>
          <w:rFonts w:eastAsiaTheme="minorHAnsi"/>
          <w:szCs w:val="28"/>
          <w:lang w:eastAsia="en-US"/>
        </w:rPr>
        <w:t>Расходы на оказание</w:t>
      </w:r>
      <w:r w:rsidR="008E064C" w:rsidRPr="00A40ED1">
        <w:rPr>
          <w:rFonts w:eastAsiaTheme="minorHAnsi"/>
          <w:szCs w:val="28"/>
          <w:lang w:eastAsia="en-US"/>
        </w:rPr>
        <w:t xml:space="preserve"> медицинских услуг - пальпация молочных желез, осмотр шейки матки в зеркалах с забором материала на исследование, включен</w:t>
      </w:r>
      <w:r w:rsidRPr="00A40ED1">
        <w:rPr>
          <w:rFonts w:eastAsiaTheme="minorHAnsi"/>
          <w:szCs w:val="28"/>
          <w:lang w:eastAsia="en-US"/>
        </w:rPr>
        <w:t>ы</w:t>
      </w:r>
      <w:r w:rsidR="008E064C" w:rsidRPr="00A40ED1">
        <w:rPr>
          <w:rFonts w:eastAsiaTheme="minorHAnsi"/>
          <w:szCs w:val="28"/>
          <w:lang w:eastAsia="en-US"/>
        </w:rPr>
        <w:t xml:space="preserve"> в стоимость приема (осмотра) врачом</w:t>
      </w:r>
      <w:r w:rsidR="00A8345E" w:rsidRPr="00A40ED1">
        <w:rPr>
          <w:rFonts w:eastAsiaTheme="minorHAnsi"/>
          <w:szCs w:val="28"/>
          <w:lang w:eastAsia="en-US"/>
        </w:rPr>
        <w:t>-</w:t>
      </w:r>
      <w:r w:rsidR="008E064C" w:rsidRPr="00A40ED1">
        <w:rPr>
          <w:rFonts w:eastAsiaTheme="minorHAnsi"/>
          <w:szCs w:val="28"/>
          <w:lang w:eastAsia="en-US"/>
        </w:rPr>
        <w:t>акушером-</w:t>
      </w:r>
      <w:r w:rsidR="008E064C" w:rsidRPr="00AA67A3">
        <w:rPr>
          <w:rFonts w:eastAsiaTheme="minorHAnsi"/>
          <w:szCs w:val="28"/>
          <w:lang w:eastAsia="en-US"/>
        </w:rPr>
        <w:t>гинекологом</w:t>
      </w:r>
      <w:r w:rsidR="008E064C" w:rsidRPr="00AA67A3">
        <w:rPr>
          <w:color w:val="000000" w:themeColor="text1"/>
          <w:szCs w:val="28"/>
          <w:shd w:val="clear" w:color="auto" w:fill="FFFFFF"/>
        </w:rPr>
        <w:t xml:space="preserve"> </w:t>
      </w:r>
      <w:r w:rsidR="00A40ED1" w:rsidRPr="00AA67A3">
        <w:rPr>
          <w:color w:val="000000" w:themeColor="text1"/>
          <w:szCs w:val="28"/>
          <w:shd w:val="clear" w:color="auto" w:fill="FFFFFF"/>
        </w:rPr>
        <w:t xml:space="preserve">в рамках комплексного посещения </w:t>
      </w:r>
      <w:r w:rsidR="00A40ED1" w:rsidRPr="00AA67A3">
        <w:rPr>
          <w:color w:val="000000" w:themeColor="text1"/>
          <w:szCs w:val="28"/>
          <w:shd w:val="clear" w:color="auto" w:fill="FFFFFF"/>
          <w:lang w:val="en-US"/>
        </w:rPr>
        <w:t>I</w:t>
      </w:r>
      <w:r w:rsidR="00BC009B" w:rsidRPr="00AA67A3">
        <w:rPr>
          <w:color w:val="000000" w:themeColor="text1"/>
          <w:szCs w:val="28"/>
          <w:shd w:val="clear" w:color="auto" w:fill="FFFFFF"/>
        </w:rPr>
        <w:t xml:space="preserve"> </w:t>
      </w:r>
      <w:r w:rsidR="00A40ED1" w:rsidRPr="00AA67A3">
        <w:rPr>
          <w:color w:val="000000" w:themeColor="text1"/>
          <w:szCs w:val="28"/>
          <w:shd w:val="clear" w:color="auto" w:fill="FFFFFF"/>
        </w:rPr>
        <w:t xml:space="preserve">этапа </w:t>
      </w:r>
      <w:r w:rsidR="00A40ED1" w:rsidRPr="00AA67A3">
        <w:rPr>
          <w:color w:val="000000"/>
          <w:szCs w:val="28"/>
        </w:rPr>
        <w:t>дисп</w:t>
      </w:r>
      <w:r w:rsidR="00BC009B" w:rsidRPr="00AA67A3">
        <w:rPr>
          <w:color w:val="000000"/>
          <w:szCs w:val="28"/>
        </w:rPr>
        <w:t>ансеризации</w:t>
      </w:r>
      <w:r w:rsidR="00A40ED1" w:rsidRPr="00AA67A3">
        <w:rPr>
          <w:color w:val="000000"/>
          <w:szCs w:val="28"/>
        </w:rPr>
        <w:t xml:space="preserve"> по оценке репродуктивного здоровь</w:t>
      </w:r>
      <w:r w:rsidR="00BC009B" w:rsidRPr="00AA67A3">
        <w:rPr>
          <w:color w:val="000000"/>
          <w:szCs w:val="28"/>
        </w:rPr>
        <w:t>я</w:t>
      </w:r>
      <w:proofErr w:type="gramStart"/>
      <w:r w:rsidR="00BC009B" w:rsidRPr="00AA67A3">
        <w:rPr>
          <w:color w:val="000000"/>
          <w:szCs w:val="28"/>
        </w:rPr>
        <w:t>.</w:t>
      </w:r>
      <w:r w:rsidRPr="00AA67A3">
        <w:rPr>
          <w:color w:val="000000" w:themeColor="text1"/>
          <w:szCs w:val="28"/>
          <w:shd w:val="clear" w:color="auto" w:fill="FFFFFF"/>
        </w:rPr>
        <w:t>»</w:t>
      </w:r>
      <w:r w:rsidR="00D14336" w:rsidRPr="00AA67A3">
        <w:rPr>
          <w:color w:val="000000" w:themeColor="text1"/>
          <w:szCs w:val="28"/>
          <w:shd w:val="clear" w:color="auto" w:fill="FFFFFF"/>
        </w:rPr>
        <w:t>.</w:t>
      </w:r>
      <w:proofErr w:type="gramEnd"/>
    </w:p>
    <w:p w:rsidR="006E54D6" w:rsidRDefault="000A5EAA" w:rsidP="006E54D6">
      <w:pPr>
        <w:ind w:firstLine="709"/>
        <w:jc w:val="both"/>
      </w:pPr>
      <w:r>
        <w:t>2.</w:t>
      </w:r>
      <w:r w:rsidR="00A60AAB">
        <w:t>3</w:t>
      </w:r>
      <w:r>
        <w:t>.1</w:t>
      </w:r>
      <w:r w:rsidR="00CB6626">
        <w:t>5</w:t>
      </w:r>
      <w:r>
        <w:t>. Пункт 1.2.23.7</w:t>
      </w:r>
      <w:r w:rsidR="006E54D6" w:rsidRPr="006E54D6">
        <w:t xml:space="preserve"> </w:t>
      </w:r>
      <w:r w:rsidR="006E54D6">
        <w:t>изложить в новой редакции:</w:t>
      </w:r>
    </w:p>
    <w:p w:rsidR="00524C5F" w:rsidRPr="00AA67A3" w:rsidRDefault="006E54D6" w:rsidP="006E54D6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AA67A3">
        <w:rPr>
          <w:color w:val="000000" w:themeColor="text1"/>
          <w:szCs w:val="28"/>
        </w:rPr>
        <w:t>«1.2.23.7.</w:t>
      </w:r>
      <w:r w:rsidRPr="00AA67A3">
        <w:rPr>
          <w:b/>
          <w:color w:val="000000" w:themeColor="text1"/>
          <w:szCs w:val="28"/>
        </w:rPr>
        <w:t xml:space="preserve"> </w:t>
      </w:r>
      <w:r w:rsidRPr="00AA67A3">
        <w:rPr>
          <w:color w:val="000000" w:themeColor="text1"/>
          <w:szCs w:val="28"/>
        </w:rPr>
        <w:t>Оплата медицинских услуг, оказанных в дополнение к базовой программе ОМС в части проведения</w:t>
      </w:r>
      <w:r w:rsidR="00524C5F" w:rsidRPr="00AA67A3">
        <w:rPr>
          <w:color w:val="000000" w:themeColor="text1"/>
          <w:szCs w:val="28"/>
        </w:rPr>
        <w:t>:</w:t>
      </w:r>
    </w:p>
    <w:p w:rsidR="00524C5F" w:rsidRPr="00AA67A3" w:rsidRDefault="00524C5F" w:rsidP="006E54D6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AA67A3">
        <w:rPr>
          <w:color w:val="000000" w:themeColor="text1"/>
          <w:szCs w:val="28"/>
        </w:rPr>
        <w:t>-</w:t>
      </w:r>
      <w:r w:rsidR="006E54D6" w:rsidRPr="00AA67A3">
        <w:rPr>
          <w:color w:val="000000" w:themeColor="text1"/>
          <w:szCs w:val="28"/>
        </w:rPr>
        <w:t xml:space="preserve"> прижизненных патологоанатомических исследований </w:t>
      </w:r>
      <w:proofErr w:type="spellStart"/>
      <w:r w:rsidR="006E54D6" w:rsidRPr="00AA67A3">
        <w:rPr>
          <w:color w:val="000000" w:themeColor="text1"/>
          <w:szCs w:val="28"/>
        </w:rPr>
        <w:t>операционно-биопсийного</w:t>
      </w:r>
      <w:proofErr w:type="spellEnd"/>
      <w:r w:rsidR="006E54D6" w:rsidRPr="00AA67A3">
        <w:rPr>
          <w:color w:val="000000" w:themeColor="text1"/>
          <w:szCs w:val="28"/>
        </w:rPr>
        <w:t xml:space="preserve"> материала (гистологических исследований) при заборе материала в амбулаторных условиях, за исключением выявления онкологических заболеваний; при заборе материала в амбулаторных условиях и направлении на проведение </w:t>
      </w:r>
      <w:proofErr w:type="spellStart"/>
      <w:r w:rsidR="006E54D6" w:rsidRPr="00AA67A3">
        <w:rPr>
          <w:color w:val="000000" w:themeColor="text1"/>
          <w:szCs w:val="28"/>
        </w:rPr>
        <w:t>иммуногистохимических</w:t>
      </w:r>
      <w:proofErr w:type="spellEnd"/>
      <w:r w:rsidR="006E54D6" w:rsidRPr="00AA67A3">
        <w:rPr>
          <w:color w:val="000000" w:themeColor="text1"/>
          <w:szCs w:val="28"/>
        </w:rPr>
        <w:t xml:space="preserve"> исслед</w:t>
      </w:r>
      <w:r w:rsidR="00F104DE" w:rsidRPr="00AA67A3">
        <w:rPr>
          <w:color w:val="000000" w:themeColor="text1"/>
          <w:szCs w:val="28"/>
        </w:rPr>
        <w:t xml:space="preserve">ований; </w:t>
      </w:r>
    </w:p>
    <w:p w:rsidR="00524C5F" w:rsidRPr="00AA67A3" w:rsidRDefault="00524C5F" w:rsidP="006E54D6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AA67A3">
        <w:rPr>
          <w:color w:val="000000" w:themeColor="text1"/>
          <w:szCs w:val="28"/>
        </w:rPr>
        <w:t xml:space="preserve">- </w:t>
      </w:r>
      <w:r w:rsidR="00F104DE" w:rsidRPr="00AA67A3">
        <w:rPr>
          <w:color w:val="000000" w:themeColor="text1"/>
          <w:szCs w:val="28"/>
        </w:rPr>
        <w:t>компьютерной томографии;</w:t>
      </w:r>
      <w:r w:rsidR="006E54D6" w:rsidRPr="00AA67A3">
        <w:rPr>
          <w:color w:val="000000" w:themeColor="text1"/>
          <w:szCs w:val="28"/>
        </w:rPr>
        <w:t xml:space="preserve"> </w:t>
      </w:r>
    </w:p>
    <w:p w:rsidR="00524C5F" w:rsidRPr="00AA67A3" w:rsidRDefault="00524C5F" w:rsidP="006E54D6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AA67A3">
        <w:rPr>
          <w:color w:val="000000" w:themeColor="text1"/>
          <w:szCs w:val="28"/>
        </w:rPr>
        <w:t xml:space="preserve">- </w:t>
      </w:r>
      <w:r w:rsidR="00FD7962" w:rsidRPr="00AA67A3">
        <w:rPr>
          <w:szCs w:val="28"/>
        </w:rPr>
        <w:t xml:space="preserve">исследований </w:t>
      </w:r>
      <w:proofErr w:type="spellStart"/>
      <w:r w:rsidR="00FD7962" w:rsidRPr="00AA67A3">
        <w:rPr>
          <w:szCs w:val="28"/>
        </w:rPr>
        <w:t>гликированного</w:t>
      </w:r>
      <w:proofErr w:type="spellEnd"/>
      <w:r w:rsidR="00FD7962" w:rsidRPr="00AA67A3">
        <w:rPr>
          <w:szCs w:val="28"/>
        </w:rPr>
        <w:t xml:space="preserve"> гемоглобина в крови в рамках федерального проекта «Борьба с сахарным диабетом»,</w:t>
      </w:r>
      <w:r w:rsidRPr="00AA67A3">
        <w:rPr>
          <w:bCs/>
          <w:szCs w:val="28"/>
        </w:rPr>
        <w:t xml:space="preserve"> проведенных застрахованным лицам вне зависимости от пола и возраста, с установленным диагнозом сахарный диабет или подозрением на сахарный диабет (</w:t>
      </w:r>
      <w:r w:rsidRPr="00AA67A3">
        <w:rPr>
          <w:color w:val="000000"/>
          <w:szCs w:val="28"/>
        </w:rPr>
        <w:t>коды диагноза по МКБ-10</w:t>
      </w:r>
      <w:r w:rsidRPr="00AA67A3">
        <w:rPr>
          <w:bCs/>
          <w:szCs w:val="28"/>
        </w:rPr>
        <w:t xml:space="preserve"> Е10-Е14); </w:t>
      </w:r>
    </w:p>
    <w:p w:rsidR="00524C5F" w:rsidRPr="00AA67A3" w:rsidRDefault="00524C5F" w:rsidP="006E54D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A67A3">
        <w:rPr>
          <w:szCs w:val="28"/>
        </w:rPr>
        <w:t xml:space="preserve">- </w:t>
      </w:r>
      <w:r w:rsidR="00FD7962" w:rsidRPr="00AA67A3">
        <w:rPr>
          <w:szCs w:val="28"/>
        </w:rPr>
        <w:t>исследований кала на скрытую кровь (количественным (</w:t>
      </w:r>
      <w:proofErr w:type="spellStart"/>
      <w:r w:rsidR="00FD7962" w:rsidRPr="00AA67A3">
        <w:rPr>
          <w:szCs w:val="28"/>
        </w:rPr>
        <w:t>иммунотурбидиметрическим</w:t>
      </w:r>
      <w:proofErr w:type="spellEnd"/>
      <w:r w:rsidR="00FD7962" w:rsidRPr="00AA67A3">
        <w:rPr>
          <w:szCs w:val="28"/>
        </w:rPr>
        <w:t xml:space="preserve">) методом) с целью раннего выявления </w:t>
      </w:r>
      <w:proofErr w:type="spellStart"/>
      <w:r w:rsidR="00FD7962" w:rsidRPr="00AA67A3">
        <w:rPr>
          <w:szCs w:val="28"/>
        </w:rPr>
        <w:t>колоректального</w:t>
      </w:r>
      <w:proofErr w:type="spellEnd"/>
      <w:r w:rsidR="00FD7962" w:rsidRPr="00AA67A3">
        <w:rPr>
          <w:szCs w:val="28"/>
        </w:rPr>
        <w:t xml:space="preserve"> рака, </w:t>
      </w:r>
      <w:r w:rsidRPr="00AA67A3">
        <w:rPr>
          <w:szCs w:val="28"/>
        </w:rPr>
        <w:t xml:space="preserve">проведенных застрахованным </w:t>
      </w:r>
      <w:r w:rsidR="0054591C" w:rsidRPr="00AA67A3">
        <w:rPr>
          <w:szCs w:val="28"/>
        </w:rPr>
        <w:t>лицам не</w:t>
      </w:r>
      <w:r w:rsidRPr="00AA67A3">
        <w:rPr>
          <w:szCs w:val="28"/>
        </w:rPr>
        <w:t xml:space="preserve">зависимо от пола, в возрасте 40 лет и старше; </w:t>
      </w:r>
    </w:p>
    <w:p w:rsidR="00524C5F" w:rsidRPr="00AA67A3" w:rsidRDefault="00524C5F" w:rsidP="006E54D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A67A3">
        <w:rPr>
          <w:szCs w:val="28"/>
        </w:rPr>
        <w:t xml:space="preserve">- </w:t>
      </w:r>
      <w:r w:rsidR="00FD7962" w:rsidRPr="00AA67A3">
        <w:rPr>
          <w:szCs w:val="28"/>
        </w:rPr>
        <w:t>исследований микропрепарата шейки матки методом жидкостной цитологии с целью выявления ЗНО,</w:t>
      </w:r>
      <w:bookmarkStart w:id="1" w:name="_Hlk161932323"/>
      <w:r w:rsidRPr="00AA67A3">
        <w:rPr>
          <w:szCs w:val="28"/>
        </w:rPr>
        <w:t xml:space="preserve"> проведенных </w:t>
      </w:r>
      <w:r w:rsidRPr="00AA67A3">
        <w:rPr>
          <w:bCs/>
          <w:szCs w:val="28"/>
        </w:rPr>
        <w:t xml:space="preserve">женщинам </w:t>
      </w:r>
      <w:bookmarkEnd w:id="1"/>
      <w:r w:rsidRPr="00AA67A3">
        <w:rPr>
          <w:bCs/>
          <w:szCs w:val="28"/>
        </w:rPr>
        <w:t xml:space="preserve">в возрасте 30 и 35 лет (1994, </w:t>
      </w:r>
      <w:r w:rsidRPr="00AA67A3">
        <w:rPr>
          <w:bCs/>
          <w:szCs w:val="28"/>
        </w:rPr>
        <w:br/>
        <w:t>1989 годы рождения);</w:t>
      </w:r>
    </w:p>
    <w:p w:rsidR="00524C5F" w:rsidRPr="00AA67A3" w:rsidRDefault="00524C5F" w:rsidP="006E54D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A67A3">
        <w:rPr>
          <w:szCs w:val="28"/>
        </w:rPr>
        <w:t xml:space="preserve">- </w:t>
      </w:r>
      <w:r w:rsidR="00FD7962" w:rsidRPr="00AA67A3">
        <w:rPr>
          <w:szCs w:val="28"/>
        </w:rPr>
        <w:t xml:space="preserve">цитологических исследований микропрепарата шейки матки методом </w:t>
      </w:r>
      <w:proofErr w:type="spellStart"/>
      <w:r w:rsidR="00FD7962" w:rsidRPr="00AA67A3">
        <w:rPr>
          <w:szCs w:val="28"/>
        </w:rPr>
        <w:t>Папаниколау</w:t>
      </w:r>
      <w:proofErr w:type="spellEnd"/>
      <w:r w:rsidR="00FD7962" w:rsidRPr="00AA67A3">
        <w:rPr>
          <w:szCs w:val="28"/>
        </w:rPr>
        <w:t xml:space="preserve"> с целью выявления ЗНО, </w:t>
      </w:r>
      <w:r w:rsidRPr="00AA67A3">
        <w:rPr>
          <w:szCs w:val="28"/>
        </w:rPr>
        <w:t xml:space="preserve">проведенных </w:t>
      </w:r>
      <w:r w:rsidRPr="00AA67A3">
        <w:rPr>
          <w:bCs/>
          <w:szCs w:val="28"/>
        </w:rPr>
        <w:t xml:space="preserve">женщинам в возрасте </w:t>
      </w:r>
      <w:r w:rsidRPr="00AA67A3">
        <w:rPr>
          <w:bCs/>
          <w:szCs w:val="28"/>
        </w:rPr>
        <w:br/>
        <w:t>21 - 49 лет,</w:t>
      </w:r>
    </w:p>
    <w:p w:rsidR="006E54D6" w:rsidRPr="00AA67A3" w:rsidRDefault="006E54D6" w:rsidP="006E54D6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AA67A3">
        <w:rPr>
          <w:color w:val="000000" w:themeColor="text1"/>
          <w:szCs w:val="28"/>
        </w:rPr>
        <w:t xml:space="preserve">осуществляется в пределах объемов предоставления медицинской помощи, установленных решением Комиссии, по тарифам на оплату медицинских услуг, установленным таблицей 2 приложения 9/7 к Тарифному соглашению. </w:t>
      </w:r>
    </w:p>
    <w:p w:rsidR="002763D5" w:rsidRPr="00AA67A3" w:rsidRDefault="00FD7962" w:rsidP="002763D5">
      <w:pPr>
        <w:ind w:firstLine="709"/>
        <w:jc w:val="both"/>
        <w:rPr>
          <w:bCs/>
          <w:szCs w:val="28"/>
        </w:rPr>
      </w:pPr>
      <w:r w:rsidRPr="00AA67A3">
        <w:rPr>
          <w:color w:val="000000" w:themeColor="text1"/>
          <w:szCs w:val="28"/>
        </w:rPr>
        <w:t xml:space="preserve">Оплата медицинских услуг, </w:t>
      </w:r>
      <w:r w:rsidR="00524C5F" w:rsidRPr="00AA67A3">
        <w:rPr>
          <w:color w:val="000000" w:themeColor="text1"/>
          <w:szCs w:val="28"/>
        </w:rPr>
        <w:t>оказанных в дополнение к базовой программе ОМС,</w:t>
      </w:r>
      <w:r w:rsidR="00524C5F" w:rsidRPr="00AA67A3">
        <w:rPr>
          <w:bCs/>
          <w:szCs w:val="28"/>
        </w:rPr>
        <w:t xml:space="preserve"> </w:t>
      </w:r>
      <w:r w:rsidRPr="00AA67A3">
        <w:rPr>
          <w:bCs/>
          <w:szCs w:val="28"/>
        </w:rPr>
        <w:t>в части</w:t>
      </w:r>
      <w:r w:rsidR="00524C5F" w:rsidRPr="00AA67A3">
        <w:rPr>
          <w:bCs/>
          <w:szCs w:val="28"/>
        </w:rPr>
        <w:t xml:space="preserve"> проведен</w:t>
      </w:r>
      <w:r w:rsidR="00A05CAF" w:rsidRPr="00AA67A3">
        <w:rPr>
          <w:bCs/>
          <w:szCs w:val="28"/>
        </w:rPr>
        <w:t>ия</w:t>
      </w:r>
      <w:r w:rsidR="00524C5F" w:rsidRPr="00AA67A3">
        <w:rPr>
          <w:szCs w:val="28"/>
        </w:rPr>
        <w:t xml:space="preserve"> исследований микропрепарата шейки матки методом жидкостной цитологии с целью выявления ЗНО, </w:t>
      </w:r>
      <w:r w:rsidR="00136D50" w:rsidRPr="00AA67A3">
        <w:rPr>
          <w:szCs w:val="28"/>
        </w:rPr>
        <w:t xml:space="preserve">цитологических исследований микропрепарата шейки матки методом </w:t>
      </w:r>
      <w:proofErr w:type="spellStart"/>
      <w:r w:rsidR="00136D50" w:rsidRPr="00AA67A3">
        <w:rPr>
          <w:szCs w:val="28"/>
        </w:rPr>
        <w:t>Папаниколау</w:t>
      </w:r>
      <w:proofErr w:type="spellEnd"/>
      <w:r w:rsidR="00136D50" w:rsidRPr="00AA67A3">
        <w:rPr>
          <w:szCs w:val="28"/>
        </w:rPr>
        <w:t xml:space="preserve"> с целью выявления ЗНО</w:t>
      </w:r>
      <w:r w:rsidR="00A05CAF" w:rsidRPr="00AA67A3">
        <w:rPr>
          <w:szCs w:val="28"/>
        </w:rPr>
        <w:t xml:space="preserve">, </w:t>
      </w:r>
      <w:r w:rsidR="00A05CAF" w:rsidRPr="00AA67A3">
        <w:rPr>
          <w:bCs/>
          <w:szCs w:val="28"/>
        </w:rPr>
        <w:t>осуществляется не более 1 раза в течение календарного года</w:t>
      </w:r>
      <w:proofErr w:type="gramStart"/>
      <w:r w:rsidR="00524C5F" w:rsidRPr="00AA67A3">
        <w:rPr>
          <w:szCs w:val="28"/>
        </w:rPr>
        <w:t>.».</w:t>
      </w:r>
      <w:proofErr w:type="gramEnd"/>
    </w:p>
    <w:p w:rsidR="00527D74" w:rsidRDefault="00527D74" w:rsidP="00527D74">
      <w:pPr>
        <w:ind w:firstLine="709"/>
        <w:jc w:val="both"/>
        <w:rPr>
          <w:color w:val="000000" w:themeColor="text1"/>
          <w:szCs w:val="28"/>
        </w:rPr>
      </w:pPr>
      <w:r>
        <w:rPr>
          <w:szCs w:val="28"/>
        </w:rPr>
        <w:lastRenderedPageBreak/>
        <w:t>2.</w:t>
      </w:r>
      <w:r w:rsidR="00A60AAB">
        <w:rPr>
          <w:szCs w:val="28"/>
        </w:rPr>
        <w:t>3</w:t>
      </w:r>
      <w:r>
        <w:rPr>
          <w:szCs w:val="28"/>
        </w:rPr>
        <w:t>.1</w:t>
      </w:r>
      <w:r w:rsidR="00CB6626">
        <w:rPr>
          <w:szCs w:val="28"/>
        </w:rPr>
        <w:t>6</w:t>
      </w:r>
      <w:r>
        <w:rPr>
          <w:szCs w:val="28"/>
        </w:rPr>
        <w:t xml:space="preserve">. После пункта </w:t>
      </w:r>
      <w:r w:rsidRPr="00D63BC6">
        <w:rPr>
          <w:color w:val="000000" w:themeColor="text1"/>
          <w:szCs w:val="28"/>
        </w:rPr>
        <w:t>1.2.26.2.1</w:t>
      </w:r>
      <w:r>
        <w:rPr>
          <w:color w:val="000000" w:themeColor="text1"/>
          <w:szCs w:val="28"/>
        </w:rPr>
        <w:t xml:space="preserve"> дополнить пунктом 1.2.27 следующего содержания: </w:t>
      </w:r>
    </w:p>
    <w:p w:rsidR="00527D74" w:rsidRPr="00010D7F" w:rsidRDefault="00527D74" w:rsidP="00527D74">
      <w:pPr>
        <w:ind w:firstLine="709"/>
        <w:jc w:val="both"/>
        <w:rPr>
          <w:color w:val="000000" w:themeColor="text1"/>
          <w:szCs w:val="28"/>
        </w:rPr>
      </w:pPr>
      <w:r w:rsidRPr="00A60AAB">
        <w:rPr>
          <w:color w:val="000000" w:themeColor="text1"/>
          <w:szCs w:val="28"/>
        </w:rPr>
        <w:t xml:space="preserve">«1.2.27. </w:t>
      </w:r>
      <w:proofErr w:type="gramStart"/>
      <w:r w:rsidRPr="00A60AAB">
        <w:rPr>
          <w:color w:val="000000" w:themeColor="text1"/>
          <w:szCs w:val="28"/>
        </w:rPr>
        <w:t>Оплата медицинской помощи, оказанной в дополнение к базовой программе ОМС в амбулаторных условиях,</w:t>
      </w:r>
      <w:r w:rsidR="00B256BB" w:rsidRPr="00B256BB">
        <w:rPr>
          <w:rFonts w:eastAsia="Calibri"/>
          <w:bCs/>
          <w:color w:val="000000" w:themeColor="text1"/>
          <w:szCs w:val="28"/>
        </w:rPr>
        <w:t xml:space="preserve"> </w:t>
      </w:r>
      <w:r w:rsidRPr="00A60AAB">
        <w:rPr>
          <w:color w:val="000000" w:themeColor="text1"/>
          <w:szCs w:val="28"/>
        </w:rPr>
        <w:t xml:space="preserve">в части проведения процедуры </w:t>
      </w:r>
      <w:proofErr w:type="spellStart"/>
      <w:r w:rsidRPr="00A60AAB">
        <w:rPr>
          <w:color w:val="000000" w:themeColor="text1"/>
          <w:szCs w:val="28"/>
        </w:rPr>
        <w:t>криопереноса</w:t>
      </w:r>
      <w:proofErr w:type="spellEnd"/>
      <w:r w:rsidRPr="00A60AAB">
        <w:rPr>
          <w:color w:val="000000" w:themeColor="text1"/>
          <w:szCs w:val="28"/>
        </w:rPr>
        <w:t xml:space="preserve"> эмбриона, осуществляется </w:t>
      </w:r>
      <w:r w:rsidR="00B256BB" w:rsidRPr="00D63BC6">
        <w:rPr>
          <w:rFonts w:eastAsia="Calibri"/>
          <w:bCs/>
          <w:color w:val="000000" w:themeColor="text1"/>
          <w:szCs w:val="28"/>
        </w:rPr>
        <w:t>в пределах объемов предоставления медицинской помощи, установленных решением Комиссии, в рамках утвержденных бюджетных ассигнований</w:t>
      </w:r>
      <w:r w:rsidR="00B256BB">
        <w:rPr>
          <w:rFonts w:eastAsia="Calibri"/>
          <w:bCs/>
          <w:color w:val="000000" w:themeColor="text1"/>
          <w:szCs w:val="28"/>
        </w:rPr>
        <w:t>,</w:t>
      </w:r>
      <w:r w:rsidR="00B256BB" w:rsidRPr="00A60AAB">
        <w:rPr>
          <w:color w:val="000000" w:themeColor="text1"/>
          <w:szCs w:val="28"/>
        </w:rPr>
        <w:t xml:space="preserve"> </w:t>
      </w:r>
      <w:r w:rsidRPr="00A60AAB">
        <w:rPr>
          <w:color w:val="000000" w:themeColor="text1"/>
          <w:szCs w:val="28"/>
        </w:rPr>
        <w:t>за обращение</w:t>
      </w:r>
      <w:r w:rsidR="00B256BB">
        <w:rPr>
          <w:color w:val="000000" w:themeColor="text1"/>
          <w:szCs w:val="28"/>
        </w:rPr>
        <w:t>, включающее 2 посещени</w:t>
      </w:r>
      <w:r w:rsidR="00613F97">
        <w:rPr>
          <w:color w:val="000000" w:themeColor="text1"/>
          <w:szCs w:val="28"/>
        </w:rPr>
        <w:t>я</w:t>
      </w:r>
      <w:r w:rsidR="00B256BB">
        <w:rPr>
          <w:color w:val="000000" w:themeColor="text1"/>
          <w:szCs w:val="28"/>
        </w:rPr>
        <w:t>,</w:t>
      </w:r>
      <w:r w:rsidRPr="00A60AAB">
        <w:rPr>
          <w:color w:val="000000" w:themeColor="text1"/>
          <w:szCs w:val="28"/>
        </w:rPr>
        <w:t xml:space="preserve"> по тарифу </w:t>
      </w:r>
      <w:r w:rsidRPr="00A60AAB">
        <w:rPr>
          <w:szCs w:val="28"/>
        </w:rPr>
        <w:t xml:space="preserve">«Акушер-гинеколог </w:t>
      </w:r>
      <w:r w:rsidRPr="00A60AAB">
        <w:rPr>
          <w:color w:val="000000" w:themeColor="text1"/>
          <w:szCs w:val="28"/>
        </w:rPr>
        <w:t xml:space="preserve">(ЭКО </w:t>
      </w:r>
      <w:proofErr w:type="spellStart"/>
      <w:r w:rsidRPr="00A60AAB">
        <w:rPr>
          <w:color w:val="000000" w:themeColor="text1"/>
          <w:szCs w:val="28"/>
        </w:rPr>
        <w:t>криоперенос</w:t>
      </w:r>
      <w:proofErr w:type="spellEnd"/>
      <w:r w:rsidRPr="00A60AAB">
        <w:rPr>
          <w:color w:val="000000" w:themeColor="text1"/>
          <w:szCs w:val="28"/>
        </w:rPr>
        <w:t>) (сверх БП ОМС)»</w:t>
      </w:r>
      <w:r w:rsidRPr="00A60AAB">
        <w:rPr>
          <w:color w:val="000000" w:themeColor="text1"/>
          <w:szCs w:val="28"/>
          <w:shd w:val="clear" w:color="auto" w:fill="FFFFFF"/>
        </w:rPr>
        <w:t xml:space="preserve"> </w:t>
      </w:r>
      <w:r w:rsidRPr="00A60AAB">
        <w:rPr>
          <w:color w:val="000000" w:themeColor="text1"/>
          <w:szCs w:val="28"/>
        </w:rPr>
        <w:t xml:space="preserve">при условии применения кода медицинской услуги А11.20.030.001 «Внутриматочное введение </w:t>
      </w:r>
      <w:proofErr w:type="spellStart"/>
      <w:r w:rsidRPr="00A60AAB">
        <w:rPr>
          <w:color w:val="000000" w:themeColor="text1"/>
          <w:szCs w:val="28"/>
        </w:rPr>
        <w:t>криоконсервированного</w:t>
      </w:r>
      <w:proofErr w:type="spellEnd"/>
      <w:r w:rsidRPr="00A60AAB">
        <w:rPr>
          <w:color w:val="000000" w:themeColor="text1"/>
          <w:szCs w:val="28"/>
        </w:rPr>
        <w:t xml:space="preserve"> эмбриона».».</w:t>
      </w:r>
      <w:proofErr w:type="gramEnd"/>
    </w:p>
    <w:p w:rsidR="009241E5" w:rsidRDefault="009241E5" w:rsidP="009241E5">
      <w:pPr>
        <w:ind w:firstLine="709"/>
        <w:jc w:val="both"/>
      </w:pPr>
      <w:r w:rsidRPr="00E3714E">
        <w:t>2.</w:t>
      </w:r>
      <w:r w:rsidR="00A60AAB">
        <w:t>4</w:t>
      </w:r>
      <w:r w:rsidRPr="00E3714E">
        <w:t>. В главу 2 «</w:t>
      </w:r>
      <w:r w:rsidRPr="00E3714E">
        <w:rPr>
          <w:szCs w:val="28"/>
        </w:rPr>
        <w:t xml:space="preserve">Оплата медицинской помощи, оказанной в стационарных условиях» </w:t>
      </w:r>
      <w:r w:rsidRPr="00E3714E">
        <w:t>внести следующие изменения:</w:t>
      </w:r>
    </w:p>
    <w:p w:rsidR="00E3714E" w:rsidRPr="00E3714E" w:rsidRDefault="00E3714E" w:rsidP="009241E5">
      <w:pPr>
        <w:ind w:firstLine="709"/>
        <w:jc w:val="both"/>
      </w:pPr>
      <w:r w:rsidRPr="00D7566C">
        <w:t>2.</w:t>
      </w:r>
      <w:r w:rsidR="00A60AAB" w:rsidRPr="00D7566C">
        <w:t>4</w:t>
      </w:r>
      <w:r w:rsidRPr="00D7566C">
        <w:t xml:space="preserve">.1. В пункте </w:t>
      </w:r>
      <w:r w:rsidRPr="00EB7FB2">
        <w:t>2.1.1</w:t>
      </w:r>
      <w:r w:rsidRPr="00D7566C">
        <w:t xml:space="preserve"> слова «</w:t>
      </w:r>
      <w:r w:rsidRPr="00D7566C">
        <w:rPr>
          <w:color w:val="000000" w:themeColor="text1"/>
          <w:szCs w:val="28"/>
        </w:rPr>
        <w:t>, с учетом приложений 4, 7 к Программе» исключить.</w:t>
      </w:r>
    </w:p>
    <w:p w:rsidR="00E3714E" w:rsidRPr="00F126B9" w:rsidRDefault="00E3714E" w:rsidP="009241E5">
      <w:pPr>
        <w:ind w:firstLine="709"/>
        <w:jc w:val="both"/>
        <w:rPr>
          <w:szCs w:val="28"/>
        </w:rPr>
      </w:pPr>
      <w:r w:rsidRPr="00F126B9">
        <w:rPr>
          <w:szCs w:val="28"/>
        </w:rPr>
        <w:t>2.</w:t>
      </w:r>
      <w:r w:rsidR="00A60AAB" w:rsidRPr="00F126B9">
        <w:rPr>
          <w:szCs w:val="28"/>
        </w:rPr>
        <w:t>4</w:t>
      </w:r>
      <w:r w:rsidRPr="00F126B9">
        <w:rPr>
          <w:szCs w:val="28"/>
        </w:rPr>
        <w:t>.2. Пункт 2.2.2 изложить в новой редакции:</w:t>
      </w:r>
    </w:p>
    <w:p w:rsidR="0050492F" w:rsidRPr="00010D7F" w:rsidRDefault="00E3714E" w:rsidP="0050492F">
      <w:pPr>
        <w:ind w:firstLine="709"/>
        <w:jc w:val="both"/>
        <w:rPr>
          <w:color w:val="000000" w:themeColor="text1"/>
          <w:szCs w:val="24"/>
        </w:rPr>
      </w:pPr>
      <w:r w:rsidRPr="0067011D">
        <w:rPr>
          <w:iCs/>
          <w:color w:val="000000" w:themeColor="text1"/>
          <w:szCs w:val="28"/>
        </w:rPr>
        <w:t xml:space="preserve">«2.2.2. </w:t>
      </w:r>
      <w:r w:rsidR="0050492F" w:rsidRPr="00010D7F">
        <w:rPr>
          <w:iCs/>
          <w:color w:val="000000" w:themeColor="text1"/>
          <w:szCs w:val="28"/>
        </w:rPr>
        <w:t xml:space="preserve">Особенности оплаты случаев проведения лекарственной терапии при </w:t>
      </w:r>
      <w:r w:rsidR="0050492F" w:rsidRPr="00010D7F">
        <w:rPr>
          <w:color w:val="000000" w:themeColor="text1"/>
          <w:szCs w:val="28"/>
        </w:rPr>
        <w:t>лечении пациентов в возрасте 18 лет и старше.</w:t>
      </w:r>
    </w:p>
    <w:p w:rsidR="00E3714E" w:rsidRPr="00997811" w:rsidRDefault="00E3714E" w:rsidP="0050492F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97811">
        <w:rPr>
          <w:rFonts w:ascii="Times New Roman" w:hAnsi="Times New Roman" w:cs="Times New Roman"/>
          <w:color w:val="000000" w:themeColor="text1"/>
          <w:sz w:val="28"/>
          <w:szCs w:val="28"/>
        </w:rPr>
        <w:t>Режим введения лекарственных препаратов в описании схем лекарственной терапии включает в себя наименование лекарственных препаратов, длительность цикла, количество дней введения, способ введения (в случае указания в схеме), скорость введения (</w:t>
      </w:r>
      <w:proofErr w:type="spellStart"/>
      <w:r w:rsidRPr="00997811">
        <w:rPr>
          <w:rFonts w:ascii="Times New Roman" w:hAnsi="Times New Roman" w:cs="Times New Roman"/>
          <w:color w:val="000000" w:themeColor="text1"/>
          <w:sz w:val="28"/>
          <w:szCs w:val="28"/>
        </w:rPr>
        <w:t>капельно</w:t>
      </w:r>
      <w:proofErr w:type="spellEnd"/>
      <w:r w:rsidRPr="009978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97811">
        <w:rPr>
          <w:rFonts w:ascii="Times New Roman" w:hAnsi="Times New Roman" w:cs="Times New Roman"/>
          <w:color w:val="000000" w:themeColor="text1"/>
          <w:sz w:val="28"/>
          <w:szCs w:val="28"/>
        </w:rPr>
        <w:t>струйно</w:t>
      </w:r>
      <w:proofErr w:type="spellEnd"/>
      <w:r w:rsidRPr="00997811">
        <w:rPr>
          <w:rFonts w:ascii="Times New Roman" w:hAnsi="Times New Roman" w:cs="Times New Roman"/>
          <w:color w:val="000000" w:themeColor="text1"/>
          <w:sz w:val="28"/>
          <w:szCs w:val="28"/>
        </w:rPr>
        <w:t>, в случае указания в схеме), разовую дозу препарата (фиксированная величина или разовая доза в пересчете на массу тела или площадь поверхности тела пациента).</w:t>
      </w:r>
      <w:proofErr w:type="gramEnd"/>
    </w:p>
    <w:p w:rsidR="00E3714E" w:rsidRDefault="00E3714E" w:rsidP="00E3714E">
      <w:pPr>
        <w:widowControl w:val="0"/>
        <w:autoSpaceDE w:val="0"/>
        <w:autoSpaceDN w:val="0"/>
        <w:ind w:firstLine="709"/>
        <w:jc w:val="both"/>
        <w:rPr>
          <w:color w:val="000000" w:themeColor="text1"/>
          <w:szCs w:val="24"/>
        </w:rPr>
      </w:pPr>
      <w:proofErr w:type="gramStart"/>
      <w:r w:rsidRPr="00997811">
        <w:rPr>
          <w:color w:val="000000" w:themeColor="text1"/>
          <w:szCs w:val="28"/>
        </w:rPr>
        <w:t xml:space="preserve">Если наименование лекарственных препаратов, способ введения (в случае указания в схеме) или скорость введения (в случае указания в схеме) не соответствуют описанию ни одной схемы лекарственной терапии, представленной в </w:t>
      </w:r>
      <w:proofErr w:type="spellStart"/>
      <w:r w:rsidRPr="00997811">
        <w:rPr>
          <w:color w:val="000000" w:themeColor="text1"/>
          <w:szCs w:val="28"/>
        </w:rPr>
        <w:t>Группировщике</w:t>
      </w:r>
      <w:proofErr w:type="spellEnd"/>
      <w:r w:rsidRPr="00997811">
        <w:rPr>
          <w:color w:val="000000" w:themeColor="text1"/>
          <w:szCs w:val="28"/>
        </w:rPr>
        <w:t xml:space="preserve"> КС, для оплаты однозначно</w:t>
      </w:r>
      <w:r w:rsidRPr="00010D7F">
        <w:rPr>
          <w:color w:val="000000" w:themeColor="text1"/>
          <w:szCs w:val="24"/>
        </w:rPr>
        <w:t xml:space="preserve"> выбирается схема лекарственной терапии sh9003 «Прочие схемы лекарственной терапии», а случай считается законченным и оплачивается в полном объеме, если он не является прерванным по основаниям 1-6</w:t>
      </w:r>
      <w:proofErr w:type="gramEnd"/>
      <w:r w:rsidRPr="00010D7F">
        <w:rPr>
          <w:color w:val="000000" w:themeColor="text1"/>
          <w:szCs w:val="24"/>
        </w:rPr>
        <w:t xml:space="preserve"> пункта 2.2.1.1.</w:t>
      </w:r>
    </w:p>
    <w:p w:rsidR="00E3714E" w:rsidRPr="00D87A79" w:rsidRDefault="00E3714E" w:rsidP="00E3714E">
      <w:pPr>
        <w:widowControl w:val="0"/>
        <w:autoSpaceDE w:val="0"/>
        <w:autoSpaceDN w:val="0"/>
        <w:ind w:firstLine="709"/>
        <w:jc w:val="both"/>
        <w:rPr>
          <w:color w:val="000000" w:themeColor="text1"/>
          <w:szCs w:val="24"/>
        </w:rPr>
      </w:pPr>
      <w:proofErr w:type="gramStart"/>
      <w:r w:rsidRPr="00D87A79">
        <w:rPr>
          <w:color w:val="000000" w:themeColor="text1"/>
          <w:szCs w:val="24"/>
        </w:rPr>
        <w:t xml:space="preserve">В случае снижения дозы химиотерапевтических препаратов и/или увеличения интервала между введениями по сравнению с указанными в столбце «Наименование и описание схемы» </w:t>
      </w:r>
      <w:proofErr w:type="spellStart"/>
      <w:r w:rsidRPr="00D87A79">
        <w:rPr>
          <w:color w:val="000000" w:themeColor="text1"/>
          <w:szCs w:val="24"/>
        </w:rPr>
        <w:t>Группировщика</w:t>
      </w:r>
      <w:proofErr w:type="spellEnd"/>
      <w:r w:rsidRPr="00D87A79">
        <w:rPr>
          <w:color w:val="000000" w:themeColor="text1"/>
          <w:szCs w:val="24"/>
        </w:rPr>
        <w:t xml:space="preserve"> КС при соблюдении следующих условий, отраженных в первичной медицинской документации (общее количество дней введения должно точно соответствовать количеству дней введения, предусмотренному в описании схемы лекарственной терапии) схема лекарственной терапии считается выполненной полностью и оплачивается в полном объеме</w:t>
      </w:r>
      <w:proofErr w:type="gramEnd"/>
      <w:r w:rsidRPr="00D87A79">
        <w:rPr>
          <w:color w:val="000000" w:themeColor="text1"/>
          <w:szCs w:val="24"/>
        </w:rPr>
        <w:t xml:space="preserve"> (при отсутствии оснований считать случай прерванным по иным основаниям, предусмотренным пунктом 2.2.1.1):</w:t>
      </w:r>
    </w:p>
    <w:p w:rsidR="00E3714E" w:rsidRPr="00D87A79" w:rsidRDefault="00E3714E" w:rsidP="00E3714E">
      <w:pPr>
        <w:widowControl w:val="0"/>
        <w:autoSpaceDE w:val="0"/>
        <w:autoSpaceDN w:val="0"/>
        <w:ind w:firstLine="709"/>
        <w:jc w:val="both"/>
        <w:rPr>
          <w:color w:val="000000" w:themeColor="text1"/>
          <w:szCs w:val="24"/>
        </w:rPr>
      </w:pPr>
      <w:r w:rsidRPr="00D87A79">
        <w:rPr>
          <w:color w:val="000000" w:themeColor="text1"/>
          <w:szCs w:val="24"/>
        </w:rPr>
        <w:t>- снижение дозы произведено согласно инструкции по применению к химиотерапевтическому препарату или в соответствии с клиническими рекомендациями, в том числе в связи усилением токсических реакций или с тяжестью состояния пациента;</w:t>
      </w:r>
    </w:p>
    <w:p w:rsidR="00E3714E" w:rsidRPr="00D87A79" w:rsidRDefault="00E3714E" w:rsidP="00E3714E">
      <w:pPr>
        <w:widowControl w:val="0"/>
        <w:autoSpaceDE w:val="0"/>
        <w:autoSpaceDN w:val="0"/>
        <w:ind w:firstLine="709"/>
        <w:jc w:val="both"/>
        <w:rPr>
          <w:color w:val="000000" w:themeColor="text1"/>
          <w:szCs w:val="24"/>
        </w:rPr>
      </w:pPr>
      <w:r w:rsidRPr="00D87A79">
        <w:rPr>
          <w:color w:val="000000" w:themeColor="text1"/>
          <w:szCs w:val="24"/>
        </w:rPr>
        <w:t xml:space="preserve">- возможность смещения интервала между введениями предусмотрена клиническими рекомендациями, либо необходимость смещения возникла в связи с </w:t>
      </w:r>
      <w:r w:rsidRPr="00D87A79">
        <w:rPr>
          <w:color w:val="000000" w:themeColor="text1"/>
          <w:szCs w:val="24"/>
        </w:rPr>
        <w:lastRenderedPageBreak/>
        <w:t xml:space="preserve">медицинскими противопоказаниями к введению препаратов в день, указанный в описании схемы. </w:t>
      </w:r>
    </w:p>
    <w:p w:rsidR="00E3714E" w:rsidRPr="00D87A79" w:rsidRDefault="00E3714E" w:rsidP="00E3714E">
      <w:pPr>
        <w:widowControl w:val="0"/>
        <w:autoSpaceDE w:val="0"/>
        <w:autoSpaceDN w:val="0"/>
        <w:ind w:firstLine="709"/>
        <w:jc w:val="both"/>
        <w:rPr>
          <w:color w:val="000000" w:themeColor="text1"/>
          <w:szCs w:val="24"/>
        </w:rPr>
      </w:pPr>
      <w:proofErr w:type="gramStart"/>
      <w:r w:rsidRPr="00D87A79">
        <w:rPr>
          <w:color w:val="000000" w:themeColor="text1"/>
          <w:szCs w:val="24"/>
        </w:rPr>
        <w:t>Для остальных случаев (в том числе случаев проведения лекарственной терапии, при которых снижение дозы химиотерапевтических препаратов и/или увеличение интервала между введениями произведено по другим причинам) классификационным критерием отнесения к КСГ служит схема sh9003 «Прочие схемы лекарственной терапии», а случай считается законченным и оплачивается в полном объеме, если он не является прерванным по основаниям, изложенным в подпунктах 1 – 6 пункта</w:t>
      </w:r>
      <w:proofErr w:type="gramEnd"/>
      <w:r w:rsidRPr="00D87A79">
        <w:rPr>
          <w:color w:val="000000" w:themeColor="text1"/>
          <w:szCs w:val="24"/>
        </w:rPr>
        <w:t xml:space="preserve"> 2.2.1.1.</w:t>
      </w:r>
    </w:p>
    <w:p w:rsidR="00E3714E" w:rsidRDefault="00E3714E" w:rsidP="00E3714E">
      <w:pPr>
        <w:widowControl w:val="0"/>
        <w:autoSpaceDE w:val="0"/>
        <w:autoSpaceDN w:val="0"/>
        <w:ind w:firstLine="709"/>
        <w:jc w:val="both"/>
        <w:rPr>
          <w:color w:val="000000" w:themeColor="text1"/>
          <w:szCs w:val="24"/>
        </w:rPr>
      </w:pPr>
      <w:r w:rsidRPr="00D87A79">
        <w:rPr>
          <w:color w:val="000000" w:themeColor="text1"/>
          <w:szCs w:val="24"/>
        </w:rPr>
        <w:t xml:space="preserve">Также схема лекарственной терапии считается выполненной полностью и оплачивается в полном объеме (в том числе при соблюдении количества дней введения в тарифе, при отсутствии оснований считать случай прерванным по иным основаниям, предусмотренным пунктом 2.2.1.1) при проведении лечения в полном соответствии с одной из схем лекарственной терапии, указанных в </w:t>
      </w:r>
      <w:proofErr w:type="spellStart"/>
      <w:r w:rsidRPr="00D87A79">
        <w:rPr>
          <w:color w:val="000000" w:themeColor="text1"/>
          <w:szCs w:val="24"/>
        </w:rPr>
        <w:t>Группировщике</w:t>
      </w:r>
      <w:proofErr w:type="spellEnd"/>
      <w:r w:rsidRPr="00D87A79">
        <w:rPr>
          <w:color w:val="000000" w:themeColor="text1"/>
          <w:szCs w:val="24"/>
        </w:rPr>
        <w:t xml:space="preserve"> КС.</w:t>
      </w:r>
    </w:p>
    <w:p w:rsidR="00E3714E" w:rsidRPr="00010D7F" w:rsidRDefault="00E3714E" w:rsidP="00E3714E">
      <w:pPr>
        <w:widowControl w:val="0"/>
        <w:autoSpaceDE w:val="0"/>
        <w:autoSpaceDN w:val="0"/>
        <w:ind w:firstLine="709"/>
        <w:jc w:val="both"/>
        <w:rPr>
          <w:color w:val="000000" w:themeColor="text1"/>
          <w:szCs w:val="24"/>
        </w:rPr>
      </w:pPr>
      <w:r w:rsidRPr="00010D7F">
        <w:rPr>
          <w:color w:val="000000" w:themeColor="text1"/>
          <w:szCs w:val="24"/>
        </w:rPr>
        <w:t xml:space="preserve">Случаи, в ходе которых лекарственная терапия проведена в полном объеме, предусмотренном соответствующей схемой лекарственной терапии, оплачиваются по соответствующей КСГ в полном объеме независимо от наличия иных оснований считать случай лечения </w:t>
      </w:r>
      <w:proofErr w:type="gramStart"/>
      <w:r w:rsidRPr="00010D7F">
        <w:rPr>
          <w:color w:val="000000" w:themeColor="text1"/>
          <w:szCs w:val="24"/>
        </w:rPr>
        <w:t>прерванным</w:t>
      </w:r>
      <w:proofErr w:type="gramEnd"/>
      <w:r w:rsidRPr="00010D7F">
        <w:rPr>
          <w:color w:val="000000" w:themeColor="text1"/>
          <w:szCs w:val="24"/>
        </w:rPr>
        <w:t>.</w:t>
      </w:r>
    </w:p>
    <w:p w:rsidR="00E3714E" w:rsidRPr="00AD5996" w:rsidRDefault="00E3714E" w:rsidP="00E3714E">
      <w:pPr>
        <w:widowControl w:val="0"/>
        <w:autoSpaceDE w:val="0"/>
        <w:autoSpaceDN w:val="0"/>
        <w:ind w:firstLine="709"/>
        <w:jc w:val="both"/>
        <w:rPr>
          <w:color w:val="000000" w:themeColor="text1"/>
          <w:szCs w:val="28"/>
        </w:rPr>
      </w:pPr>
      <w:r w:rsidRPr="00D87A79">
        <w:rPr>
          <w:color w:val="000000" w:themeColor="text1"/>
          <w:szCs w:val="28"/>
        </w:rPr>
        <w:t>При назначении схем противоопухолевой лекарственной терапии с применением лекарственных препаратов, указанных в Приложении 13 Методических рекомендаций, для лечения отдельных нозологий, необходимо обязательное проведение молекулярно-генетических исследований (с получением определенных результатов проведенных исследований до назначения схемы противоопухолевой лекарственной терапии)</w:t>
      </w:r>
      <w:proofErr w:type="gramStart"/>
      <w:r w:rsidRPr="00D87A79">
        <w:rPr>
          <w:color w:val="000000" w:themeColor="text1"/>
          <w:szCs w:val="28"/>
        </w:rPr>
        <w:t>.</w:t>
      </w:r>
      <w:r w:rsidR="00D87A79">
        <w:rPr>
          <w:color w:val="000000" w:themeColor="text1"/>
          <w:szCs w:val="28"/>
        </w:rPr>
        <w:t>»</w:t>
      </w:r>
      <w:proofErr w:type="gramEnd"/>
      <w:r w:rsidR="00D87A79">
        <w:rPr>
          <w:color w:val="000000" w:themeColor="text1"/>
          <w:szCs w:val="28"/>
        </w:rPr>
        <w:t>.</w:t>
      </w:r>
    </w:p>
    <w:p w:rsidR="00E3714E" w:rsidRPr="00BA7656" w:rsidRDefault="00D87A79" w:rsidP="009241E5">
      <w:pPr>
        <w:ind w:firstLine="709"/>
        <w:jc w:val="both"/>
      </w:pPr>
      <w:r w:rsidRPr="00BA7656">
        <w:t>2.</w:t>
      </w:r>
      <w:r w:rsidR="00A60AAB">
        <w:t>4</w:t>
      </w:r>
      <w:r w:rsidRPr="00BA7656">
        <w:t>.</w:t>
      </w:r>
      <w:r w:rsidR="007B5794">
        <w:t>3</w:t>
      </w:r>
      <w:r w:rsidRPr="00BA7656">
        <w:t xml:space="preserve">. После пункта 2.2.2 дополнить пунктом </w:t>
      </w:r>
      <w:r w:rsidRPr="00BA7656">
        <w:rPr>
          <w:szCs w:val="28"/>
        </w:rPr>
        <w:t>2.2.2</w:t>
      </w:r>
      <w:r w:rsidRPr="00BA7656">
        <w:rPr>
          <w:szCs w:val="28"/>
          <w:vertAlign w:val="superscript"/>
        </w:rPr>
        <w:t>1</w:t>
      </w:r>
      <w:r w:rsidR="00BA7656">
        <w:rPr>
          <w:szCs w:val="28"/>
        </w:rPr>
        <w:t xml:space="preserve"> </w:t>
      </w:r>
      <w:r w:rsidRPr="00BA7656">
        <w:t>следующего содержания</w:t>
      </w:r>
      <w:r w:rsidR="00BA7656" w:rsidRPr="00BA7656">
        <w:t>:</w:t>
      </w:r>
    </w:p>
    <w:p w:rsidR="00D87A79" w:rsidRPr="00BA7656" w:rsidRDefault="00BA7656" w:rsidP="00BA7656">
      <w:pPr>
        <w:ind w:firstLine="709"/>
        <w:jc w:val="both"/>
        <w:rPr>
          <w:color w:val="000000" w:themeColor="text1"/>
          <w:szCs w:val="28"/>
        </w:rPr>
      </w:pPr>
      <w:r w:rsidRPr="00BA7656">
        <w:t>«</w:t>
      </w:r>
      <w:r w:rsidR="00D87A79" w:rsidRPr="00BA7656">
        <w:rPr>
          <w:color w:val="000000" w:themeColor="text1"/>
          <w:szCs w:val="28"/>
        </w:rPr>
        <w:t>2.2.2</w:t>
      </w:r>
      <w:r w:rsidR="00D87A79" w:rsidRPr="00BA7656">
        <w:rPr>
          <w:color w:val="000000" w:themeColor="text1"/>
          <w:szCs w:val="28"/>
          <w:vertAlign w:val="superscript"/>
        </w:rPr>
        <w:t>1</w:t>
      </w:r>
      <w:r w:rsidR="00D87A79" w:rsidRPr="00BA7656">
        <w:rPr>
          <w:color w:val="000000" w:themeColor="text1"/>
          <w:szCs w:val="28"/>
        </w:rPr>
        <w:t>. Особенности оплаты лекарственной терапии при лечении с применением генно-инженерных биологических препаратов и селективных иммунодепрессантов.</w:t>
      </w:r>
    </w:p>
    <w:p w:rsidR="00D87A79" w:rsidRPr="00BA7656" w:rsidRDefault="00D87A79" w:rsidP="00D87A79">
      <w:pPr>
        <w:widowControl w:val="0"/>
        <w:autoSpaceDE w:val="0"/>
        <w:autoSpaceDN w:val="0"/>
        <w:ind w:firstLine="709"/>
        <w:jc w:val="both"/>
        <w:rPr>
          <w:color w:val="000000" w:themeColor="text1"/>
          <w:szCs w:val="28"/>
        </w:rPr>
      </w:pPr>
      <w:proofErr w:type="gramStart"/>
      <w:r w:rsidRPr="00BA7656">
        <w:rPr>
          <w:color w:val="000000" w:themeColor="text1"/>
          <w:szCs w:val="28"/>
        </w:rPr>
        <w:t xml:space="preserve">Режим введения лекарственных препаратов в описании схем лекарственной терапии включает в себя: наименование лекарственных препаратов, способ введения, количество дней введения для инъекционных форм или дней приёма для </w:t>
      </w:r>
      <w:proofErr w:type="spellStart"/>
      <w:r w:rsidRPr="00BA7656">
        <w:rPr>
          <w:color w:val="000000" w:themeColor="text1"/>
          <w:szCs w:val="28"/>
        </w:rPr>
        <w:t>таблетированных</w:t>
      </w:r>
      <w:proofErr w:type="spellEnd"/>
      <w:r w:rsidRPr="00BA7656">
        <w:rPr>
          <w:color w:val="000000" w:themeColor="text1"/>
          <w:szCs w:val="28"/>
        </w:rPr>
        <w:t xml:space="preserve"> форм, разовую дозу препарата, форму выпуска для препаратов, чей способ введения не меняется в зависимости от формы выпуска, а также слова «поддерживающая терапия» для всех МНН, кроме тех, применение которых не подразумевает</w:t>
      </w:r>
      <w:proofErr w:type="gramEnd"/>
      <w:r w:rsidRPr="00BA7656">
        <w:rPr>
          <w:color w:val="000000" w:themeColor="text1"/>
          <w:szCs w:val="28"/>
        </w:rPr>
        <w:t xml:space="preserve"> выделения этапов инициации и поддерживающей терапии. Для МНН, применение которых не предусматривает этап инициации, как первое введение, так и последующие оплачиваются по КСГ «Лечение с применением генно-инженерных биологических препаратов и селективных иммунодепрессантов (уровень 1-20)».</w:t>
      </w:r>
    </w:p>
    <w:p w:rsidR="00D87A79" w:rsidRPr="000C1C20" w:rsidRDefault="00D87A79" w:rsidP="00D87A79">
      <w:pPr>
        <w:widowControl w:val="0"/>
        <w:autoSpaceDE w:val="0"/>
        <w:autoSpaceDN w:val="0"/>
        <w:ind w:firstLine="709"/>
        <w:jc w:val="both"/>
        <w:rPr>
          <w:color w:val="000000" w:themeColor="text1"/>
          <w:szCs w:val="28"/>
          <w:vertAlign w:val="superscript"/>
        </w:rPr>
      </w:pPr>
      <w:proofErr w:type="gramStart"/>
      <w:r w:rsidRPr="00BA7656">
        <w:rPr>
          <w:color w:val="000000" w:themeColor="text1"/>
          <w:szCs w:val="28"/>
        </w:rPr>
        <w:t>Схема лекарственной терапии считается выполненной полностью и оплачивается в полном объеме, в том числе при длительности лечения 3 дня и менее, если она выполнена в полном соответствии с одной из схем лекарственной терапии (в том числе при соблюдении количества дней введения в тарифе), а также при отсутствии оснований считать случай прерванным по иным основаниям, предусмотренным пунктом 2.2.1.1</w:t>
      </w:r>
      <w:r w:rsidR="00BA7656" w:rsidRPr="00BA7656">
        <w:rPr>
          <w:color w:val="000000" w:themeColor="text1"/>
          <w:szCs w:val="28"/>
        </w:rPr>
        <w:t>.».</w:t>
      </w:r>
      <w:proofErr w:type="gramEnd"/>
    </w:p>
    <w:p w:rsidR="00BA7656" w:rsidRPr="00192BE7" w:rsidRDefault="00BA7656" w:rsidP="00BA7656">
      <w:pPr>
        <w:pStyle w:val="2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BA7656">
        <w:lastRenderedPageBreak/>
        <w:t>2.</w:t>
      </w:r>
      <w:r w:rsidR="00A60AAB">
        <w:t>4</w:t>
      </w:r>
      <w:r w:rsidRPr="00BA7656">
        <w:t>.</w:t>
      </w:r>
      <w:r w:rsidR="007B5794">
        <w:t>4</w:t>
      </w:r>
      <w:r w:rsidRPr="00BA7656">
        <w:t xml:space="preserve">. Пункт 2.2.5 после абзаца 1 дополнить абзацем следующего содержания: </w:t>
      </w:r>
      <w:proofErr w:type="gramStart"/>
      <w:r w:rsidRPr="00BA7656">
        <w:t>«</w:t>
      </w:r>
      <w:r w:rsidRPr="00BA7656">
        <w:rPr>
          <w:szCs w:val="28"/>
        </w:rPr>
        <w:t>Если пациенту в момент оказания высокотехнологичной медицинской помощи по профилям «</w:t>
      </w:r>
      <w:proofErr w:type="spellStart"/>
      <w:r w:rsidRPr="00BA7656">
        <w:rPr>
          <w:szCs w:val="28"/>
        </w:rPr>
        <w:t>неонатология</w:t>
      </w:r>
      <w:proofErr w:type="spellEnd"/>
      <w:r w:rsidRPr="00BA7656">
        <w:rPr>
          <w:szCs w:val="28"/>
        </w:rPr>
        <w:t xml:space="preserve">» или «детская хирургия в период новорожденности» определяются показания к проведению иммунизации против респираторно-синцитиальной вирусной (РСВ) инфекции, то данный случай оплачивается по двум (нескольким) тарифам: в рамках высокотехнологичной медицинской помощи по соответствующему </w:t>
      </w:r>
      <w:r w:rsidRPr="00BA7656">
        <w:rPr>
          <w:bCs/>
          <w:color w:val="000000"/>
          <w:szCs w:val="28"/>
        </w:rPr>
        <w:t>тарифу</w:t>
      </w:r>
      <w:r w:rsidRPr="00BA7656">
        <w:rPr>
          <w:color w:val="000000" w:themeColor="text1"/>
          <w:szCs w:val="28"/>
        </w:rPr>
        <w:t xml:space="preserve"> на оплату высокотехнологичной медицинской помощи</w:t>
      </w:r>
      <w:r w:rsidRPr="00BA7656">
        <w:rPr>
          <w:szCs w:val="28"/>
        </w:rPr>
        <w:t xml:space="preserve"> и по соответствующей КСГ в рамках специализированной медицинской помощи.</w:t>
      </w:r>
      <w:proofErr w:type="gramEnd"/>
      <w:r w:rsidRPr="00BA7656">
        <w:rPr>
          <w:szCs w:val="28"/>
        </w:rPr>
        <w:t xml:space="preserve"> Кратность применения КСГ «Проведение иммунизации против респираторно-синцитиальной вирусной инфекции» должна соответствовать количеству введений </w:t>
      </w:r>
      <w:proofErr w:type="spellStart"/>
      <w:r w:rsidRPr="00BA7656">
        <w:rPr>
          <w:szCs w:val="28"/>
        </w:rPr>
        <w:t>паливизумаба</w:t>
      </w:r>
      <w:proofErr w:type="spellEnd"/>
      <w:r w:rsidRPr="00BA7656">
        <w:rPr>
          <w:szCs w:val="28"/>
        </w:rPr>
        <w:t xml:space="preserve"> для проведения иммунизации за весь период госпитализации</w:t>
      </w:r>
      <w:proofErr w:type="gramStart"/>
      <w:r w:rsidRPr="00BA7656">
        <w:rPr>
          <w:szCs w:val="28"/>
        </w:rPr>
        <w:t>.»</w:t>
      </w:r>
      <w:r>
        <w:rPr>
          <w:szCs w:val="28"/>
        </w:rPr>
        <w:t>.</w:t>
      </w:r>
      <w:proofErr w:type="gramEnd"/>
    </w:p>
    <w:p w:rsidR="00603068" w:rsidRPr="00FC082F" w:rsidRDefault="00127CA4" w:rsidP="00603068">
      <w:pPr>
        <w:ind w:firstLine="709"/>
        <w:jc w:val="both"/>
      </w:pPr>
      <w:r w:rsidRPr="00FC082F">
        <w:t>2.</w:t>
      </w:r>
      <w:r w:rsidR="00A60AAB">
        <w:t>5</w:t>
      </w:r>
      <w:r w:rsidRPr="00FC082F">
        <w:t xml:space="preserve">. </w:t>
      </w:r>
      <w:r w:rsidR="0062218B" w:rsidRPr="00FC082F">
        <w:t>В главу 3 «</w:t>
      </w:r>
      <w:r w:rsidR="0062218B" w:rsidRPr="00FC082F">
        <w:rPr>
          <w:szCs w:val="28"/>
        </w:rPr>
        <w:t>Оплата медицинской помощи, оказанной в условиях дневных стационаров»</w:t>
      </w:r>
      <w:r w:rsidR="00603068" w:rsidRPr="00FC082F">
        <w:t xml:space="preserve"> внести следующие изменения:</w:t>
      </w:r>
    </w:p>
    <w:p w:rsidR="00167D0A" w:rsidRDefault="007B5794" w:rsidP="00FC082F">
      <w:pPr>
        <w:ind w:firstLine="709"/>
        <w:jc w:val="both"/>
        <w:rPr>
          <w:color w:val="000000" w:themeColor="text1"/>
          <w:szCs w:val="28"/>
        </w:rPr>
      </w:pPr>
      <w:r>
        <w:rPr>
          <w:szCs w:val="28"/>
        </w:rPr>
        <w:t>2.</w:t>
      </w:r>
      <w:r w:rsidR="00A60AAB">
        <w:rPr>
          <w:szCs w:val="28"/>
        </w:rPr>
        <w:t>5</w:t>
      </w:r>
      <w:r>
        <w:rPr>
          <w:szCs w:val="28"/>
        </w:rPr>
        <w:t>.1.</w:t>
      </w:r>
      <w:r w:rsidR="00C36CEF">
        <w:rPr>
          <w:szCs w:val="28"/>
        </w:rPr>
        <w:t xml:space="preserve"> В пункте </w:t>
      </w:r>
      <w:r w:rsidR="00C36CEF" w:rsidRPr="00EB7FB2">
        <w:rPr>
          <w:szCs w:val="28"/>
        </w:rPr>
        <w:t>3.1.1</w:t>
      </w:r>
      <w:r w:rsidR="00C36CEF">
        <w:rPr>
          <w:szCs w:val="28"/>
        </w:rPr>
        <w:t xml:space="preserve"> слова </w:t>
      </w:r>
      <w:r w:rsidR="00C36CEF" w:rsidRPr="00C36CEF">
        <w:rPr>
          <w:szCs w:val="28"/>
        </w:rPr>
        <w:t>«</w:t>
      </w:r>
      <w:r w:rsidR="00C36CEF" w:rsidRPr="00C36CEF">
        <w:rPr>
          <w:color w:val="000000" w:themeColor="text1"/>
          <w:szCs w:val="28"/>
        </w:rPr>
        <w:t>, с учетом приложений 4, 7 к Программе» исключить</w:t>
      </w:r>
      <w:r w:rsidR="00C36CEF">
        <w:rPr>
          <w:color w:val="000000" w:themeColor="text1"/>
          <w:szCs w:val="28"/>
        </w:rPr>
        <w:t>.</w:t>
      </w:r>
    </w:p>
    <w:p w:rsidR="00C36CEF" w:rsidRPr="00C36CEF" w:rsidRDefault="007B5794" w:rsidP="00FC082F">
      <w:pPr>
        <w:ind w:firstLine="709"/>
        <w:jc w:val="both"/>
        <w:rPr>
          <w:szCs w:val="28"/>
        </w:rPr>
      </w:pPr>
      <w:r>
        <w:rPr>
          <w:color w:val="000000" w:themeColor="text1"/>
          <w:szCs w:val="28"/>
        </w:rPr>
        <w:t>2.</w:t>
      </w:r>
      <w:r w:rsidR="00A60AAB">
        <w:rPr>
          <w:color w:val="000000" w:themeColor="text1"/>
          <w:szCs w:val="28"/>
        </w:rPr>
        <w:t>5</w:t>
      </w:r>
      <w:r>
        <w:rPr>
          <w:color w:val="000000" w:themeColor="text1"/>
          <w:szCs w:val="28"/>
        </w:rPr>
        <w:t>.2</w:t>
      </w:r>
      <w:r w:rsidR="00C36CEF">
        <w:rPr>
          <w:color w:val="000000" w:themeColor="text1"/>
          <w:szCs w:val="28"/>
        </w:rPr>
        <w:t xml:space="preserve">. Пункт 3.2.1.1 дополнить подпунктом 9 следующего содержания: </w:t>
      </w:r>
    </w:p>
    <w:p w:rsidR="00C36CEF" w:rsidRPr="00492AEB" w:rsidRDefault="00C36CEF" w:rsidP="00C36CEF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C36CEF">
        <w:rPr>
          <w:rFonts w:ascii="Times New Roman" w:hAnsi="Times New Roman" w:cs="Times New Roman"/>
          <w:color w:val="000000" w:themeColor="text1"/>
          <w:sz w:val="28"/>
        </w:rPr>
        <w:t xml:space="preserve">«9. Случаи лечения хронического вирусного гепатита B и C по КСГ ds12.016 - ds12.021 с длительностью лечения менее количества дней, определенных Программой и приложением 7 к Методическим рекомендациям (далее – </w:t>
      </w:r>
      <w:proofErr w:type="spellStart"/>
      <w:r w:rsidRPr="00C36CEF">
        <w:rPr>
          <w:rFonts w:ascii="Times New Roman" w:hAnsi="Times New Roman" w:cs="Times New Roman"/>
          <w:color w:val="000000" w:themeColor="text1"/>
          <w:sz w:val="28"/>
        </w:rPr>
        <w:t>Группировщик</w:t>
      </w:r>
      <w:proofErr w:type="spellEnd"/>
      <w:r w:rsidRPr="00C36CEF">
        <w:rPr>
          <w:rFonts w:ascii="Times New Roman" w:hAnsi="Times New Roman" w:cs="Times New Roman"/>
          <w:color w:val="000000" w:themeColor="text1"/>
          <w:sz w:val="28"/>
        </w:rPr>
        <w:t xml:space="preserve"> ДС).»</w:t>
      </w:r>
      <w:r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781158" w:rsidRDefault="007B5794" w:rsidP="00FC082F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2.</w:t>
      </w:r>
      <w:r w:rsidR="00A60AAB">
        <w:rPr>
          <w:color w:val="000000" w:themeColor="text1"/>
          <w:szCs w:val="28"/>
        </w:rPr>
        <w:t>5</w:t>
      </w:r>
      <w:r>
        <w:rPr>
          <w:color w:val="000000" w:themeColor="text1"/>
          <w:szCs w:val="28"/>
        </w:rPr>
        <w:t>.3.</w:t>
      </w:r>
      <w:r w:rsidR="00C36CEF">
        <w:rPr>
          <w:color w:val="000000" w:themeColor="text1"/>
          <w:szCs w:val="28"/>
        </w:rPr>
        <w:t xml:space="preserve"> Пункт </w:t>
      </w:r>
      <w:r w:rsidR="00C36CEF" w:rsidRPr="00C818B0">
        <w:rPr>
          <w:color w:val="000000" w:themeColor="text1"/>
          <w:szCs w:val="28"/>
        </w:rPr>
        <w:t>3.2.1.4</w:t>
      </w:r>
      <w:r w:rsidR="00C36CEF">
        <w:rPr>
          <w:color w:val="000000" w:themeColor="text1"/>
          <w:szCs w:val="28"/>
        </w:rPr>
        <w:t xml:space="preserve"> изложить в новой редакции: </w:t>
      </w:r>
    </w:p>
    <w:p w:rsidR="00781158" w:rsidRDefault="00781158" w:rsidP="00781158">
      <w:pPr>
        <w:ind w:firstLine="709"/>
        <w:jc w:val="both"/>
        <w:rPr>
          <w:color w:val="000000" w:themeColor="text1"/>
          <w:szCs w:val="28"/>
        </w:rPr>
      </w:pPr>
      <w:r w:rsidRPr="00EE115B">
        <w:rPr>
          <w:color w:val="000000" w:themeColor="text1"/>
          <w:szCs w:val="28"/>
        </w:rPr>
        <w:t xml:space="preserve">«3.2.1.4. Случаи проведения лекарственной терапии пациентам в возрасте </w:t>
      </w:r>
      <w:r w:rsidR="00F339B2">
        <w:rPr>
          <w:color w:val="000000" w:themeColor="text1"/>
          <w:szCs w:val="28"/>
        </w:rPr>
        <w:br/>
      </w:r>
      <w:r w:rsidRPr="00EE115B">
        <w:rPr>
          <w:color w:val="000000" w:themeColor="text1"/>
          <w:szCs w:val="28"/>
        </w:rPr>
        <w:t>18 лет и старше, являющиеся прерванными по основаниям</w:t>
      </w:r>
      <w:r w:rsidR="002575AF">
        <w:rPr>
          <w:color w:val="000000" w:themeColor="text1"/>
          <w:szCs w:val="28"/>
        </w:rPr>
        <w:t>,</w:t>
      </w:r>
      <w:r w:rsidRPr="00EE115B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Pr="00EE115B">
        <w:rPr>
          <w:color w:val="000000" w:themeColor="text1"/>
          <w:szCs w:val="28"/>
        </w:rPr>
        <w:t xml:space="preserve">изложенным в </w:t>
      </w:r>
      <w:r w:rsidRPr="00AA67A3">
        <w:rPr>
          <w:color w:val="000000" w:themeColor="text1"/>
          <w:szCs w:val="28"/>
        </w:rPr>
        <w:t>подпункт</w:t>
      </w:r>
      <w:r w:rsidR="00C82E7A" w:rsidRPr="00AA67A3">
        <w:rPr>
          <w:color w:val="000000" w:themeColor="text1"/>
          <w:szCs w:val="28"/>
        </w:rPr>
        <w:t>е</w:t>
      </w:r>
      <w:r w:rsidRPr="00AA67A3">
        <w:rPr>
          <w:color w:val="000000" w:themeColor="text1"/>
          <w:szCs w:val="28"/>
        </w:rPr>
        <w:t xml:space="preserve"> 7 пункта 3.2.1</w:t>
      </w:r>
      <w:r w:rsidRPr="00EE115B">
        <w:rPr>
          <w:color w:val="000000" w:themeColor="text1"/>
          <w:szCs w:val="28"/>
        </w:rPr>
        <w:t xml:space="preserve">.1, оплачиваются аналогично случаям лечения, когда хирургическое вмешательство и (или) </w:t>
      </w:r>
      <w:proofErr w:type="spellStart"/>
      <w:r w:rsidRPr="00EE115B">
        <w:rPr>
          <w:color w:val="000000" w:themeColor="text1"/>
          <w:szCs w:val="28"/>
        </w:rPr>
        <w:t>тромболитическая</w:t>
      </w:r>
      <w:proofErr w:type="spellEnd"/>
      <w:r w:rsidRPr="00EE115B">
        <w:rPr>
          <w:color w:val="000000" w:themeColor="text1"/>
          <w:szCs w:val="28"/>
        </w:rPr>
        <w:t xml:space="preserve"> терапия не проводились.».</w:t>
      </w:r>
    </w:p>
    <w:p w:rsidR="00781158" w:rsidRDefault="007B5794" w:rsidP="00FC082F">
      <w:pPr>
        <w:ind w:firstLine="709"/>
        <w:jc w:val="both"/>
        <w:rPr>
          <w:szCs w:val="28"/>
        </w:rPr>
      </w:pPr>
      <w:r>
        <w:rPr>
          <w:szCs w:val="28"/>
        </w:rPr>
        <w:t>2.</w:t>
      </w:r>
      <w:r w:rsidR="00A60AAB">
        <w:rPr>
          <w:szCs w:val="28"/>
        </w:rPr>
        <w:t>5</w:t>
      </w:r>
      <w:r>
        <w:rPr>
          <w:szCs w:val="28"/>
        </w:rPr>
        <w:t>.4.</w:t>
      </w:r>
      <w:r w:rsidR="00781158">
        <w:rPr>
          <w:szCs w:val="28"/>
        </w:rPr>
        <w:t xml:space="preserve"> Пункт 3.2.2 изложить в новой редакции:</w:t>
      </w:r>
    </w:p>
    <w:p w:rsidR="00E068A1" w:rsidRPr="00010D7F" w:rsidRDefault="00CE5EE8" w:rsidP="00E068A1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color w:val="000000" w:themeColor="text1"/>
          <w:sz w:val="28"/>
        </w:rPr>
      </w:pPr>
      <w:r w:rsidRPr="00997811">
        <w:rPr>
          <w:rFonts w:ascii="Times New Roman" w:hAnsi="Times New Roman" w:cs="Times New Roman"/>
          <w:sz w:val="28"/>
          <w:szCs w:val="28"/>
        </w:rPr>
        <w:t>«</w:t>
      </w:r>
      <w:r w:rsidR="00E068A1" w:rsidRPr="00010D7F">
        <w:rPr>
          <w:rFonts w:ascii="Times New Roman" w:hAnsi="Times New Roman" w:cs="Times New Roman"/>
          <w:color w:val="000000" w:themeColor="text1"/>
          <w:sz w:val="28"/>
        </w:rPr>
        <w:t>3.2.2. Особенности оплаты случаев с проведением лекарственной терапии при лечении пациентов в возрасте 18 лет и старше.</w:t>
      </w:r>
    </w:p>
    <w:p w:rsidR="00865B85" w:rsidRPr="00865B85" w:rsidRDefault="00865B85" w:rsidP="00865B85">
      <w:pPr>
        <w:widowControl w:val="0"/>
        <w:autoSpaceDE w:val="0"/>
        <w:autoSpaceDN w:val="0"/>
        <w:ind w:firstLine="709"/>
        <w:jc w:val="both"/>
        <w:rPr>
          <w:color w:val="000000" w:themeColor="text1"/>
          <w:szCs w:val="24"/>
        </w:rPr>
      </w:pPr>
      <w:proofErr w:type="gramStart"/>
      <w:r w:rsidRPr="00010D7F">
        <w:rPr>
          <w:color w:val="000000" w:themeColor="text1"/>
          <w:szCs w:val="24"/>
        </w:rPr>
        <w:t>Режим введения лекарственных препаратов в описании схем лекарственной терапии включает в себя наименование лекарственных препаратов, длительность цикла, количество дней введения, способ введения (в случае указания в схеме), скорость введения (</w:t>
      </w:r>
      <w:proofErr w:type="spellStart"/>
      <w:r w:rsidRPr="00010D7F">
        <w:rPr>
          <w:color w:val="000000" w:themeColor="text1"/>
          <w:szCs w:val="24"/>
        </w:rPr>
        <w:t>капельно</w:t>
      </w:r>
      <w:proofErr w:type="spellEnd"/>
      <w:r w:rsidRPr="00010D7F">
        <w:rPr>
          <w:color w:val="000000" w:themeColor="text1"/>
          <w:szCs w:val="24"/>
        </w:rPr>
        <w:t xml:space="preserve">, </w:t>
      </w:r>
      <w:proofErr w:type="spellStart"/>
      <w:r w:rsidRPr="00010D7F">
        <w:rPr>
          <w:color w:val="000000" w:themeColor="text1"/>
          <w:szCs w:val="24"/>
        </w:rPr>
        <w:t>струйно</w:t>
      </w:r>
      <w:proofErr w:type="spellEnd"/>
      <w:r w:rsidRPr="00010D7F">
        <w:rPr>
          <w:color w:val="000000" w:themeColor="text1"/>
          <w:szCs w:val="24"/>
        </w:rPr>
        <w:t xml:space="preserve">, в случае указания в схеме), </w:t>
      </w:r>
      <w:r w:rsidRPr="00F1341F">
        <w:rPr>
          <w:color w:val="000000" w:themeColor="text1"/>
          <w:szCs w:val="24"/>
        </w:rPr>
        <w:t xml:space="preserve">разовую дозу </w:t>
      </w:r>
      <w:r w:rsidRPr="00865B85">
        <w:rPr>
          <w:color w:val="000000" w:themeColor="text1"/>
          <w:szCs w:val="24"/>
        </w:rPr>
        <w:t>препарата (фиксированная величина или разовая доза в пересчете на массу тела или площадь поверхности тела пациента).</w:t>
      </w:r>
      <w:proofErr w:type="gramEnd"/>
    </w:p>
    <w:p w:rsidR="00865B85" w:rsidRPr="00865B85" w:rsidRDefault="00865B85" w:rsidP="00865B85">
      <w:pPr>
        <w:widowControl w:val="0"/>
        <w:autoSpaceDE w:val="0"/>
        <w:autoSpaceDN w:val="0"/>
        <w:ind w:firstLine="709"/>
        <w:jc w:val="both"/>
        <w:rPr>
          <w:color w:val="000000" w:themeColor="text1"/>
          <w:szCs w:val="24"/>
        </w:rPr>
      </w:pPr>
      <w:proofErr w:type="gramStart"/>
      <w:r w:rsidRPr="00865B85">
        <w:rPr>
          <w:color w:val="000000" w:themeColor="text1"/>
          <w:szCs w:val="24"/>
        </w:rPr>
        <w:t xml:space="preserve">Если наименование лекарственных препаратов, способ введения (в случае указания в схеме) или скорость введения (в случае указания в схеме) не соответствуют описанию ни одной схемы лекарственной терапии, представленной в </w:t>
      </w:r>
      <w:proofErr w:type="spellStart"/>
      <w:r w:rsidRPr="00865B85">
        <w:rPr>
          <w:color w:val="000000" w:themeColor="text1"/>
          <w:szCs w:val="24"/>
        </w:rPr>
        <w:t>Группировщике</w:t>
      </w:r>
      <w:proofErr w:type="spellEnd"/>
      <w:r w:rsidRPr="00865B85">
        <w:rPr>
          <w:color w:val="000000" w:themeColor="text1"/>
          <w:szCs w:val="24"/>
        </w:rPr>
        <w:t xml:space="preserve"> ДС, для оплаты однозначно выбирается схема лекарственной терапии sh9003 «Прочие схемы лекарственной терапии», а случай считается законченным и оплачивается в полном объеме, если он не является прерванным по основаниям 1-6</w:t>
      </w:r>
      <w:proofErr w:type="gramEnd"/>
      <w:r w:rsidRPr="00865B85">
        <w:rPr>
          <w:color w:val="000000" w:themeColor="text1"/>
          <w:szCs w:val="24"/>
        </w:rPr>
        <w:t xml:space="preserve"> пункта </w:t>
      </w:r>
      <w:r w:rsidRPr="00865B85">
        <w:rPr>
          <w:color w:val="000000" w:themeColor="text1"/>
          <w:szCs w:val="28"/>
        </w:rPr>
        <w:t>3.2.1.1</w:t>
      </w:r>
      <w:r w:rsidRPr="00865B85">
        <w:rPr>
          <w:color w:val="000000" w:themeColor="text1"/>
          <w:szCs w:val="24"/>
        </w:rPr>
        <w:t>.</w:t>
      </w:r>
    </w:p>
    <w:p w:rsidR="00865B85" w:rsidRPr="00865B85" w:rsidRDefault="00865B85" w:rsidP="00865B85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865B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снижения дозы химиотерапевтических препаратов и/или увеличения интервала между введениями по сравнению с указанными в столбце «Наименование и описание схемы» в </w:t>
      </w:r>
      <w:proofErr w:type="spellStart"/>
      <w:r w:rsidRPr="00865B85">
        <w:rPr>
          <w:rFonts w:ascii="Times New Roman" w:hAnsi="Times New Roman" w:cs="Times New Roman"/>
          <w:color w:val="000000" w:themeColor="text1"/>
          <w:sz w:val="28"/>
          <w:szCs w:val="28"/>
        </w:rPr>
        <w:t>Группировщике</w:t>
      </w:r>
      <w:proofErr w:type="spellEnd"/>
      <w:r w:rsidRPr="00865B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ДС при соблюдении следующих условий, отраженных в первичной медицинской документации (общее количество дней </w:t>
      </w:r>
      <w:r w:rsidRPr="00865B8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введения должно точно соответствовать количеству дней введения, предусмотренному в описании схемы лекарственной терапии) схема лекарственной терапии считается выполненной полностью и оплачивается в полном</w:t>
      </w:r>
      <w:proofErr w:type="gramEnd"/>
      <w:r w:rsidRPr="00865B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865B85">
        <w:rPr>
          <w:rFonts w:ascii="Times New Roman" w:hAnsi="Times New Roman" w:cs="Times New Roman"/>
          <w:color w:val="000000" w:themeColor="text1"/>
          <w:sz w:val="28"/>
          <w:szCs w:val="28"/>
        </w:rPr>
        <w:t>объеме</w:t>
      </w:r>
      <w:proofErr w:type="gramEnd"/>
      <w:r w:rsidRPr="00865B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 отсутствии оснований считать случай прерванным по иным основаниям, предусмотренным </w:t>
      </w:r>
      <w:hyperlink r:id="rId8">
        <w:r w:rsidRPr="00865B8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3.2.1.1</w:t>
        </w:r>
      </w:hyperlink>
      <w:r w:rsidRPr="00865B85">
        <w:rPr>
          <w:rFonts w:ascii="Times New Roman" w:hAnsi="Times New Roman" w:cs="Times New Roman"/>
          <w:color w:val="000000" w:themeColor="text1"/>
          <w:sz w:val="28"/>
          <w:szCs w:val="28"/>
        </w:rPr>
        <w:t>):</w:t>
      </w:r>
    </w:p>
    <w:p w:rsidR="00865B85" w:rsidRPr="00865B85" w:rsidRDefault="00865B85" w:rsidP="00865B85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5B85">
        <w:rPr>
          <w:rFonts w:ascii="Times New Roman" w:hAnsi="Times New Roman" w:cs="Times New Roman"/>
          <w:color w:val="000000" w:themeColor="text1"/>
          <w:sz w:val="28"/>
          <w:szCs w:val="28"/>
        </w:rPr>
        <w:t>- снижение дозы произведено согласно инструкции по применению к химиотерапевтическому препарату или в соответствии с клиническими рекомендациями, в том числе в связи усилением токсических реакций или с тяжестью состояния пациента;</w:t>
      </w:r>
    </w:p>
    <w:p w:rsidR="00865B85" w:rsidRPr="00865B85" w:rsidRDefault="00865B85" w:rsidP="00865B85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5B85">
        <w:rPr>
          <w:rFonts w:ascii="Times New Roman" w:hAnsi="Times New Roman" w:cs="Times New Roman"/>
          <w:color w:val="000000" w:themeColor="text1"/>
          <w:sz w:val="28"/>
          <w:szCs w:val="28"/>
        </w:rPr>
        <w:t>- возможность смещения интервала между введениями предусмотрена клиническими рекомендациями, либо необходимость смещения возникла в связи с медицинскими противопоказаниями к введению препаратов в день, указанный в описании схемы.</w:t>
      </w:r>
    </w:p>
    <w:p w:rsidR="00865B85" w:rsidRPr="00865B85" w:rsidRDefault="00865B85" w:rsidP="00865B85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865B85">
        <w:rPr>
          <w:rFonts w:ascii="Times New Roman" w:hAnsi="Times New Roman" w:cs="Times New Roman"/>
          <w:color w:val="000000" w:themeColor="text1"/>
          <w:sz w:val="28"/>
          <w:szCs w:val="28"/>
        </w:rPr>
        <w:t>Для остальных случаев (в том числе случаев проведения лекарственной терапии, при которых снижение дозы химиотерапевтических препаратов и/или увеличение интервала между введениями произведено по другим причинам) классификационным критерием отнесения к КСГ служит схема sh9003 «Прочие схемы лекарственной терапии», а случай считается законченным и оплачивается в полном объеме, если он не является прерванным по основаниям 1-6 пункта 3.2.1.1.</w:t>
      </w:r>
      <w:proofErr w:type="gramEnd"/>
    </w:p>
    <w:p w:rsidR="00CE5EE8" w:rsidRDefault="00865B85" w:rsidP="00CE5EE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65B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Также схема лекарственной терапии считается выполненной полностью и оплачивается в полном объеме (в том числе при соблюдении количества дней введения в тарифе, при отсутствии оснований считать случай прерванным по иным основаниям, предусмотренным </w:t>
      </w:r>
      <w:hyperlink r:id="rId9">
        <w:r w:rsidRPr="00865B8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3.2.1.1</w:t>
        </w:r>
      </w:hyperlink>
      <w:r w:rsidRPr="00865B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при проведении лечения в полном соответствии с одной из схем лекарственной терапии, указанных в </w:t>
      </w:r>
      <w:proofErr w:type="spellStart"/>
      <w:r w:rsidRPr="00865B85">
        <w:rPr>
          <w:rFonts w:ascii="Times New Roman" w:hAnsi="Times New Roman" w:cs="Times New Roman"/>
          <w:color w:val="000000" w:themeColor="text1"/>
          <w:sz w:val="28"/>
          <w:szCs w:val="28"/>
        </w:rPr>
        <w:t>Группировщике</w:t>
      </w:r>
      <w:proofErr w:type="spellEnd"/>
      <w:r w:rsidRPr="00865B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5EE8">
        <w:rPr>
          <w:rFonts w:ascii="Times New Roman" w:hAnsi="Times New Roman" w:cs="Times New Roman"/>
          <w:sz w:val="28"/>
          <w:szCs w:val="28"/>
        </w:rPr>
        <w:t>ДС.</w:t>
      </w:r>
    </w:p>
    <w:p w:rsidR="00CE5EE8" w:rsidRPr="00CE5EE8" w:rsidRDefault="00CE5EE8" w:rsidP="00CE5EE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E5EE8">
        <w:rPr>
          <w:rFonts w:ascii="Times New Roman" w:hAnsi="Times New Roman" w:cs="Times New Roman"/>
          <w:sz w:val="28"/>
          <w:szCs w:val="28"/>
        </w:rPr>
        <w:t xml:space="preserve">Случаи, в ходе которых лекарственная терапия проведена в полном объеме, предусмотренном соответствующей схемой лекарственной терапии, оплачиваются по соответствующей КСГ в полном объеме независимо от наличия иных оснований считать случай лечения </w:t>
      </w:r>
      <w:proofErr w:type="gramStart"/>
      <w:r w:rsidRPr="00CE5EE8">
        <w:rPr>
          <w:rFonts w:ascii="Times New Roman" w:hAnsi="Times New Roman" w:cs="Times New Roman"/>
          <w:sz w:val="28"/>
          <w:szCs w:val="28"/>
        </w:rPr>
        <w:t>прерванным</w:t>
      </w:r>
      <w:proofErr w:type="gramEnd"/>
      <w:r w:rsidRPr="00CE5EE8">
        <w:rPr>
          <w:rFonts w:ascii="Times New Roman" w:hAnsi="Times New Roman" w:cs="Times New Roman"/>
          <w:sz w:val="28"/>
          <w:szCs w:val="28"/>
        </w:rPr>
        <w:t>.</w:t>
      </w:r>
    </w:p>
    <w:p w:rsidR="00865B85" w:rsidRPr="00865B85" w:rsidRDefault="00CB3209" w:rsidP="00865B85">
      <w:pPr>
        <w:widowControl w:val="0"/>
        <w:autoSpaceDE w:val="0"/>
        <w:autoSpaceDN w:val="0"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П</w:t>
      </w:r>
      <w:r w:rsidR="00865B85" w:rsidRPr="00865B85">
        <w:rPr>
          <w:color w:val="000000" w:themeColor="text1"/>
          <w:szCs w:val="28"/>
        </w:rPr>
        <w:t>ри назначении схем противоопухолевой лекарственной терапии с применением лекарственных препаратов, указанных в Приложении 13 к Методическим рекомендациям, для лечения отдельных нозологий, необходимо обязательное проведение молекулярно-генетических исследований (с получением определенных результатов проведенных исследований до назначения схемы противоопухолевой лекарственной терапии)</w:t>
      </w:r>
      <w:proofErr w:type="gramStart"/>
      <w:r w:rsidR="00865B85" w:rsidRPr="00865B85">
        <w:rPr>
          <w:color w:val="000000" w:themeColor="text1"/>
          <w:szCs w:val="28"/>
        </w:rPr>
        <w:t>.</w:t>
      </w:r>
      <w:r w:rsidR="007B5794">
        <w:rPr>
          <w:color w:val="000000" w:themeColor="text1"/>
          <w:szCs w:val="28"/>
        </w:rPr>
        <w:t>»</w:t>
      </w:r>
      <w:proofErr w:type="gramEnd"/>
      <w:r w:rsidR="007B5794">
        <w:rPr>
          <w:color w:val="000000" w:themeColor="text1"/>
          <w:szCs w:val="28"/>
        </w:rPr>
        <w:t>.</w:t>
      </w:r>
    </w:p>
    <w:p w:rsidR="00167D0A" w:rsidRPr="00DF2DFD" w:rsidRDefault="007B5794" w:rsidP="00FC082F">
      <w:pPr>
        <w:ind w:firstLine="709"/>
        <w:jc w:val="both"/>
        <w:rPr>
          <w:szCs w:val="28"/>
        </w:rPr>
      </w:pPr>
      <w:r>
        <w:rPr>
          <w:szCs w:val="28"/>
        </w:rPr>
        <w:t>2.</w:t>
      </w:r>
      <w:r w:rsidR="00A60AAB">
        <w:rPr>
          <w:szCs w:val="28"/>
        </w:rPr>
        <w:t>5</w:t>
      </w:r>
      <w:r>
        <w:rPr>
          <w:szCs w:val="28"/>
        </w:rPr>
        <w:t>.5</w:t>
      </w:r>
      <w:r w:rsidR="00865B85" w:rsidRPr="00DF2DFD">
        <w:rPr>
          <w:szCs w:val="28"/>
        </w:rPr>
        <w:t xml:space="preserve">. После пункта 3.2.2. дополнить пунктами </w:t>
      </w:r>
      <w:r w:rsidR="00865B85" w:rsidRPr="00DF2DFD">
        <w:rPr>
          <w:color w:val="000000" w:themeColor="text1"/>
        </w:rPr>
        <w:t>3.2.2</w:t>
      </w:r>
      <w:r w:rsidR="00865B85" w:rsidRPr="00DF2DFD">
        <w:rPr>
          <w:color w:val="000000" w:themeColor="text1"/>
          <w:vertAlign w:val="superscript"/>
        </w:rPr>
        <w:t>1</w:t>
      </w:r>
      <w:r w:rsidR="00865B85" w:rsidRPr="00DF2DFD">
        <w:rPr>
          <w:szCs w:val="28"/>
        </w:rPr>
        <w:t xml:space="preserve">, </w:t>
      </w:r>
      <w:r w:rsidR="00865B85" w:rsidRPr="00DF2DFD">
        <w:rPr>
          <w:color w:val="000000" w:themeColor="text1"/>
        </w:rPr>
        <w:t>3.2.2</w:t>
      </w:r>
      <w:r w:rsidR="00865B85" w:rsidRPr="00DF2DFD">
        <w:rPr>
          <w:color w:val="000000" w:themeColor="text1"/>
          <w:vertAlign w:val="superscript"/>
        </w:rPr>
        <w:t>2</w:t>
      </w:r>
      <w:r w:rsidR="00865B85" w:rsidRPr="00DF2DFD">
        <w:rPr>
          <w:szCs w:val="28"/>
        </w:rPr>
        <w:t xml:space="preserve"> следующего содержания: </w:t>
      </w:r>
    </w:p>
    <w:p w:rsidR="00865B85" w:rsidRPr="00DF2DFD" w:rsidRDefault="00865B85" w:rsidP="00865B85">
      <w:pPr>
        <w:pStyle w:val="ConsPlusTitle"/>
        <w:ind w:firstLine="539"/>
        <w:jc w:val="both"/>
        <w:outlineLvl w:val="0"/>
        <w:rPr>
          <w:b w:val="0"/>
          <w:color w:val="000000" w:themeColor="text1"/>
          <w:sz w:val="28"/>
          <w:szCs w:val="28"/>
        </w:rPr>
      </w:pPr>
      <w:r w:rsidRPr="00DF2DFD">
        <w:rPr>
          <w:szCs w:val="28"/>
        </w:rPr>
        <w:t>«</w:t>
      </w:r>
      <w:r w:rsidRPr="00DF2DFD">
        <w:rPr>
          <w:b w:val="0"/>
          <w:color w:val="000000" w:themeColor="text1"/>
          <w:sz w:val="28"/>
        </w:rPr>
        <w:t>3.2.2.</w:t>
      </w:r>
      <w:r w:rsidRPr="00DF2DFD">
        <w:rPr>
          <w:b w:val="0"/>
          <w:color w:val="000000" w:themeColor="text1"/>
          <w:sz w:val="28"/>
          <w:vertAlign w:val="superscript"/>
        </w:rPr>
        <w:t>1</w:t>
      </w:r>
      <w:r w:rsidRPr="00DF2DFD">
        <w:rPr>
          <w:b w:val="0"/>
          <w:color w:val="000000" w:themeColor="text1"/>
          <w:sz w:val="28"/>
        </w:rPr>
        <w:t xml:space="preserve"> </w:t>
      </w:r>
      <w:r w:rsidRPr="00DF2DFD">
        <w:rPr>
          <w:b w:val="0"/>
          <w:color w:val="000000" w:themeColor="text1"/>
          <w:sz w:val="28"/>
          <w:szCs w:val="28"/>
        </w:rPr>
        <w:t xml:space="preserve">Особенности оплаты случаев с проведением лекарственной терапии при лечении хронических вирусных гепатитов C и B </w:t>
      </w:r>
      <w:proofErr w:type="gramStart"/>
      <w:r w:rsidRPr="00DF2DFD">
        <w:rPr>
          <w:b w:val="0"/>
          <w:color w:val="000000" w:themeColor="text1"/>
          <w:sz w:val="28"/>
          <w:szCs w:val="28"/>
        </w:rPr>
        <w:t>с</w:t>
      </w:r>
      <w:proofErr w:type="gramEnd"/>
      <w:r w:rsidRPr="00DF2DFD">
        <w:rPr>
          <w:b w:val="0"/>
          <w:color w:val="000000" w:themeColor="text1"/>
          <w:sz w:val="28"/>
          <w:szCs w:val="28"/>
        </w:rPr>
        <w:t xml:space="preserve"> </w:t>
      </w:r>
      <w:proofErr w:type="gramStart"/>
      <w:r w:rsidRPr="00DF2DFD">
        <w:rPr>
          <w:b w:val="0"/>
          <w:color w:val="000000" w:themeColor="text1"/>
          <w:sz w:val="28"/>
          <w:szCs w:val="28"/>
        </w:rPr>
        <w:t>дельта</w:t>
      </w:r>
      <w:proofErr w:type="gramEnd"/>
      <w:r w:rsidRPr="00DF2DFD">
        <w:rPr>
          <w:b w:val="0"/>
          <w:color w:val="000000" w:themeColor="text1"/>
          <w:sz w:val="28"/>
          <w:szCs w:val="28"/>
        </w:rPr>
        <w:t xml:space="preserve"> агентом (D).</w:t>
      </w:r>
    </w:p>
    <w:p w:rsidR="00865B85" w:rsidRPr="00DF2DFD" w:rsidRDefault="00865B85" w:rsidP="00865B85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2D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Режим введения лекарственных препаратов в описании схем лекарственной терапии хронических вирусных гепатитов C и B </w:t>
      </w:r>
      <w:proofErr w:type="gramStart"/>
      <w:r w:rsidRPr="00DF2DFD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DF2D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F2DFD">
        <w:rPr>
          <w:rFonts w:ascii="Times New Roman" w:hAnsi="Times New Roman" w:cs="Times New Roman"/>
          <w:color w:val="000000" w:themeColor="text1"/>
          <w:sz w:val="28"/>
          <w:szCs w:val="28"/>
        </w:rPr>
        <w:t>дельта</w:t>
      </w:r>
      <w:proofErr w:type="gramEnd"/>
      <w:r w:rsidRPr="00DF2D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агентом (D) включает в себя: наименование лекарственных препаратов, лекарственную форму, режим дозирования количество дней введения, а также способ введения (в случае указания в схеме).</w:t>
      </w:r>
    </w:p>
    <w:p w:rsidR="00865B85" w:rsidRPr="00DF2DFD" w:rsidRDefault="00865B85" w:rsidP="00865B85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2D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лекарственной терапии считается выполненной полностью и </w:t>
      </w:r>
      <w:r w:rsidRPr="00DF2DF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оплачивается в полном объеме (в том числе при соблюдении количества дней введения в тарифе, при отсутствии оснований считать случай прерванным по иным основаниям, предусмотренным пунктом 3.2.1.1) в случае проведения лечения в полном соответствии с одной из схем лекарственной терапии, указанных в </w:t>
      </w:r>
      <w:proofErr w:type="spellStart"/>
      <w:r w:rsidRPr="00DF2DFD">
        <w:rPr>
          <w:rFonts w:ascii="Times New Roman" w:hAnsi="Times New Roman" w:cs="Times New Roman"/>
          <w:color w:val="000000" w:themeColor="text1"/>
          <w:sz w:val="28"/>
          <w:szCs w:val="28"/>
        </w:rPr>
        <w:t>Группировщике</w:t>
      </w:r>
      <w:proofErr w:type="spellEnd"/>
      <w:r w:rsidRPr="00DF2D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ДС.</w:t>
      </w:r>
    </w:p>
    <w:p w:rsidR="00A60AAB" w:rsidRDefault="00865B85" w:rsidP="00865B85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2DFD">
        <w:rPr>
          <w:rFonts w:ascii="Times New Roman" w:hAnsi="Times New Roman" w:cs="Times New Roman"/>
          <w:color w:val="000000" w:themeColor="text1"/>
          <w:sz w:val="28"/>
          <w:szCs w:val="28"/>
        </w:rPr>
        <w:t>Критерии оказания медицинской помощи больным с гепатитом</w:t>
      </w:r>
      <w:proofErr w:type="gramStart"/>
      <w:r w:rsidRPr="00DF2D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proofErr w:type="gramEnd"/>
      <w:r w:rsidRPr="00DF2D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условиях дневного стационара в соответствии с клиническими рекомендациями, оплата которой осуществляется за счет средств обязательного медицинского страхования, утверждены приказом Министерства здравоохранения Российской Федерации от 27.02.2023 № 70н</w:t>
      </w:r>
      <w:r w:rsidR="00A60A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A60AAB" w:rsidRPr="00A60AAB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критериев оказания медицинской помощи больным с гепатитом C в условиях дневного стационара и стационарных условиях в соответствии с клиническими рекомендациями, оплата которой осуществляется за счет средств обязательного медицинского страхования</w:t>
      </w:r>
      <w:r w:rsidR="00A60AAB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865B85" w:rsidRPr="00DF2DFD" w:rsidRDefault="00865B85" w:rsidP="00865B85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2DFD">
        <w:rPr>
          <w:rFonts w:ascii="Times New Roman" w:hAnsi="Times New Roman" w:cs="Times New Roman"/>
          <w:color w:val="000000" w:themeColor="text1"/>
          <w:sz w:val="28"/>
          <w:szCs w:val="28"/>
        </w:rPr>
        <w:t>Принимая во внимание длительность полного курса лечения, предполагается, что подача счетов на оплату медицинской помощи</w:t>
      </w:r>
      <w:r w:rsidR="00A33E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DF2D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оказанной в рамках случая лекарственной терапии</w:t>
      </w:r>
      <w:r w:rsidR="00A33E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DF2D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возможна со следующего дня после окончания установленной длительности одного случая госпитализации.</w:t>
      </w:r>
    </w:p>
    <w:p w:rsidR="00865B85" w:rsidRPr="00DF2DFD" w:rsidRDefault="00865B85" w:rsidP="00865B85">
      <w:pPr>
        <w:pStyle w:val="ConsPlusTitle"/>
        <w:ind w:firstLine="540"/>
        <w:jc w:val="both"/>
        <w:outlineLvl w:val="0"/>
        <w:rPr>
          <w:b w:val="0"/>
          <w:color w:val="000000" w:themeColor="text1"/>
          <w:sz w:val="28"/>
          <w:szCs w:val="28"/>
        </w:rPr>
      </w:pPr>
      <w:r w:rsidRPr="00DF2DFD">
        <w:rPr>
          <w:b w:val="0"/>
          <w:color w:val="000000" w:themeColor="text1"/>
          <w:sz w:val="28"/>
        </w:rPr>
        <w:t>3.2.2.</w:t>
      </w:r>
      <w:r w:rsidRPr="00DF2DFD">
        <w:rPr>
          <w:b w:val="0"/>
          <w:color w:val="000000" w:themeColor="text1"/>
          <w:sz w:val="28"/>
          <w:vertAlign w:val="superscript"/>
        </w:rPr>
        <w:t>2</w:t>
      </w:r>
      <w:r w:rsidRPr="00DF2DFD">
        <w:rPr>
          <w:b w:val="0"/>
          <w:color w:val="000000" w:themeColor="text1"/>
          <w:sz w:val="28"/>
        </w:rPr>
        <w:t xml:space="preserve"> </w:t>
      </w:r>
      <w:r w:rsidRPr="00DF2DFD">
        <w:rPr>
          <w:b w:val="0"/>
          <w:color w:val="000000" w:themeColor="text1"/>
          <w:sz w:val="28"/>
          <w:szCs w:val="28"/>
        </w:rPr>
        <w:t>Особенности оплаты случаев с проведением лекарственной терапии при лечении с применением генно-инженерных биологических препаратов и селективных иммунодепрессантов.</w:t>
      </w:r>
    </w:p>
    <w:p w:rsidR="00865B85" w:rsidRPr="00DF2DFD" w:rsidRDefault="00865B85" w:rsidP="00865B85">
      <w:pPr>
        <w:pStyle w:val="ConsPlusTitle"/>
        <w:ind w:firstLine="539"/>
        <w:jc w:val="both"/>
        <w:outlineLvl w:val="0"/>
        <w:rPr>
          <w:b w:val="0"/>
          <w:color w:val="000000" w:themeColor="text1"/>
          <w:sz w:val="28"/>
          <w:szCs w:val="28"/>
        </w:rPr>
      </w:pPr>
      <w:proofErr w:type="gramStart"/>
      <w:r w:rsidRPr="00DF2DFD">
        <w:rPr>
          <w:b w:val="0"/>
          <w:color w:val="000000" w:themeColor="text1"/>
          <w:sz w:val="28"/>
          <w:szCs w:val="28"/>
        </w:rPr>
        <w:t xml:space="preserve">Режим введения лекарственных препаратов в описании схем лекарственной терапии включает в себя: наименование лекарственных препаратов, способ введения, количество дней введения для инъекционных форм или дней приема для </w:t>
      </w:r>
      <w:proofErr w:type="spellStart"/>
      <w:r w:rsidRPr="00DF2DFD">
        <w:rPr>
          <w:b w:val="0"/>
          <w:color w:val="000000" w:themeColor="text1"/>
          <w:sz w:val="28"/>
          <w:szCs w:val="28"/>
        </w:rPr>
        <w:t>таблетированных</w:t>
      </w:r>
      <w:proofErr w:type="spellEnd"/>
      <w:r w:rsidRPr="00DF2DFD">
        <w:rPr>
          <w:b w:val="0"/>
          <w:color w:val="000000" w:themeColor="text1"/>
          <w:sz w:val="28"/>
          <w:szCs w:val="28"/>
        </w:rPr>
        <w:t xml:space="preserve"> форм, разовую дозу препарата, форму выпуска для препаратов, чей способ введения не меняется в зависимости от формы выпуска, а также слова «поддерживающая терапия» для всех МНН, кроме тех, применение которых не подразумевает</w:t>
      </w:r>
      <w:proofErr w:type="gramEnd"/>
      <w:r w:rsidRPr="00DF2DFD">
        <w:rPr>
          <w:b w:val="0"/>
          <w:color w:val="000000" w:themeColor="text1"/>
          <w:sz w:val="28"/>
          <w:szCs w:val="28"/>
        </w:rPr>
        <w:t xml:space="preserve"> выделения этапов инициации и поддерживающей терапии. Для МНН, применение которых не предусматривает этап инициации, как первое введение, так и последующие оплачиваются по КСГ «Лечение с применением генно-инженерных биологических препаратов и селективных иммунодепрессантов (уровень 1 - 20)».</w:t>
      </w:r>
    </w:p>
    <w:p w:rsidR="00865B85" w:rsidRPr="00DF2DFD" w:rsidRDefault="00865B85" w:rsidP="00865B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DF2DFD">
        <w:rPr>
          <w:rFonts w:ascii="Times New Roman" w:hAnsi="Times New Roman" w:cs="Times New Roman"/>
          <w:color w:val="000000" w:themeColor="text1"/>
          <w:sz w:val="28"/>
          <w:szCs w:val="28"/>
        </w:rPr>
        <w:t>Схема лекарственной терапии считается выполненной полностью и оплачивается в полном объеме, в том числе при длительности лечения 3 дня и менее, если она выполнена в полном соответствии с одной из схем лекарственной терапии (в том числе при соблюдении количества дней введения в тарифе), а также при отсутствии оснований считать случай прерванным по иным основаниям, предусмотренным пунктом 3.2.1.1.</w:t>
      </w:r>
      <w:r w:rsidR="007B5794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  <w:proofErr w:type="gramEnd"/>
    </w:p>
    <w:p w:rsidR="00167D0A" w:rsidRDefault="007B5794" w:rsidP="00FC082F">
      <w:pPr>
        <w:ind w:firstLine="709"/>
        <w:jc w:val="both"/>
        <w:rPr>
          <w:szCs w:val="28"/>
        </w:rPr>
      </w:pPr>
      <w:r>
        <w:rPr>
          <w:szCs w:val="28"/>
        </w:rPr>
        <w:t>2.</w:t>
      </w:r>
      <w:r w:rsidR="00CA4F3D">
        <w:rPr>
          <w:szCs w:val="28"/>
        </w:rPr>
        <w:t>5</w:t>
      </w:r>
      <w:r>
        <w:rPr>
          <w:szCs w:val="28"/>
        </w:rPr>
        <w:t>.6</w:t>
      </w:r>
      <w:r w:rsidR="00865B85" w:rsidRPr="00DF2DFD">
        <w:rPr>
          <w:szCs w:val="28"/>
        </w:rPr>
        <w:t>. По</w:t>
      </w:r>
      <w:r w:rsidR="00DF2DFD">
        <w:rPr>
          <w:szCs w:val="28"/>
        </w:rPr>
        <w:t>с</w:t>
      </w:r>
      <w:r w:rsidR="00865B85" w:rsidRPr="00DF2DFD">
        <w:rPr>
          <w:szCs w:val="28"/>
        </w:rPr>
        <w:t>ле пункт</w:t>
      </w:r>
      <w:r>
        <w:rPr>
          <w:szCs w:val="28"/>
        </w:rPr>
        <w:t>а</w:t>
      </w:r>
      <w:r w:rsidR="00865B85" w:rsidRPr="00DF2DFD">
        <w:rPr>
          <w:szCs w:val="28"/>
        </w:rPr>
        <w:t xml:space="preserve"> 3.2.6 дополнить пунктом 3.2.7 следующего содержания: </w:t>
      </w:r>
    </w:p>
    <w:p w:rsidR="00DF2DFD" w:rsidRPr="00DF2DFD" w:rsidRDefault="00DF2DFD" w:rsidP="00DF2DFD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color w:val="000000"/>
          <w:sz w:val="28"/>
          <w:szCs w:val="28"/>
        </w:rPr>
      </w:pPr>
      <w:r w:rsidRPr="00DF2DFD">
        <w:rPr>
          <w:rFonts w:ascii="Times New Roman" w:hAnsi="Times New Roman" w:cs="Times New Roman"/>
          <w:color w:val="000000"/>
          <w:sz w:val="28"/>
          <w:szCs w:val="28"/>
        </w:rPr>
        <w:t>«3.2.7. Оплата случаев лечения, предполагающих сочетание оказания высокотехнологичной и специализированной медицинской помощи пациенту.</w:t>
      </w:r>
    </w:p>
    <w:p w:rsidR="00DF2DFD" w:rsidRPr="00197C5A" w:rsidRDefault="00DF2DFD" w:rsidP="00197C5A">
      <w:pPr>
        <w:pStyle w:val="2"/>
        <w:widowControl w:val="0"/>
        <w:spacing w:after="0" w:line="240" w:lineRule="auto"/>
        <w:ind w:left="0" w:firstLine="709"/>
        <w:jc w:val="both"/>
        <w:rPr>
          <w:szCs w:val="28"/>
        </w:rPr>
      </w:pPr>
      <w:proofErr w:type="gramStart"/>
      <w:r w:rsidRPr="00DF2DFD">
        <w:rPr>
          <w:color w:val="000000"/>
          <w:szCs w:val="28"/>
        </w:rPr>
        <w:t>В случае если у пациента после оказания специализированной медицинской помощи определяются показания к получению медицинской помощи с применением метода лечения, включенного в Перечень видов ВМП (Раздел I</w:t>
      </w:r>
      <w:r w:rsidRPr="00DF2DFD">
        <w:rPr>
          <w:strike/>
          <w:color w:val="000000"/>
          <w:szCs w:val="28"/>
        </w:rPr>
        <w:t xml:space="preserve"> </w:t>
      </w:r>
      <w:r w:rsidR="006B74DF" w:rsidRPr="006B74DF">
        <w:rPr>
          <w:color w:val="000000"/>
          <w:szCs w:val="28"/>
        </w:rPr>
        <w:t>П</w:t>
      </w:r>
      <w:r w:rsidRPr="00DF2DFD">
        <w:rPr>
          <w:color w:val="000000"/>
          <w:szCs w:val="28"/>
        </w:rPr>
        <w:t xml:space="preserve">риложения № 1 к Программе), либо после оказания высокотехнологичной медицинской помощи определяются показания к оказанию специализированной медицинской помощи, указанные случаи оплачиваются дважды, в рамках </w:t>
      </w:r>
      <w:r w:rsidRPr="00DF2DFD">
        <w:rPr>
          <w:color w:val="000000"/>
          <w:szCs w:val="28"/>
        </w:rPr>
        <w:lastRenderedPageBreak/>
        <w:t>специализированной медицинской помощи по соответствующей КСГ, а в рамках высокотехнологичной</w:t>
      </w:r>
      <w:proofErr w:type="gramEnd"/>
      <w:r w:rsidRPr="00DF2DFD">
        <w:rPr>
          <w:color w:val="000000"/>
          <w:szCs w:val="28"/>
        </w:rPr>
        <w:t xml:space="preserve"> медицинской помощи </w:t>
      </w:r>
      <w:r w:rsidRPr="00DF2DFD">
        <w:rPr>
          <w:bCs/>
          <w:color w:val="000000"/>
          <w:szCs w:val="28"/>
        </w:rPr>
        <w:t>по тарифам</w:t>
      </w:r>
      <w:r w:rsidRPr="00DF2DFD">
        <w:rPr>
          <w:color w:val="000000" w:themeColor="text1"/>
          <w:szCs w:val="28"/>
        </w:rPr>
        <w:t xml:space="preserve"> на оплату высокотехнологичной медицинской помощи</w:t>
      </w:r>
      <w:r w:rsidRPr="00DF2DFD">
        <w:rPr>
          <w:bCs/>
          <w:color w:val="000000"/>
          <w:szCs w:val="28"/>
        </w:rPr>
        <w:t>.</w:t>
      </w:r>
      <w:r w:rsidRPr="00DF2DFD">
        <w:rPr>
          <w:color w:val="000000"/>
          <w:szCs w:val="28"/>
        </w:rPr>
        <w:t xml:space="preserve"> При этом предоперационный и послеоперационный период включается в законченный случай </w:t>
      </w:r>
      <w:proofErr w:type="gramStart"/>
      <w:r w:rsidRPr="00DF2DFD">
        <w:rPr>
          <w:color w:val="000000"/>
          <w:szCs w:val="28"/>
        </w:rPr>
        <w:t>лечения</w:t>
      </w:r>
      <w:proofErr w:type="gramEnd"/>
      <w:r w:rsidRPr="00DF2DFD">
        <w:rPr>
          <w:color w:val="000000"/>
          <w:szCs w:val="28"/>
        </w:rPr>
        <w:t xml:space="preserve"> как для специализированной, так и для высокотехнологичной медицинской помощи, и не может быть представлен к оплате по второму тарифу.</w:t>
      </w:r>
      <w:r w:rsidRPr="00781895">
        <w:rPr>
          <w:color w:val="000000" w:themeColor="text1"/>
        </w:rPr>
        <w:t>».</w:t>
      </w:r>
    </w:p>
    <w:p w:rsidR="00FC082F" w:rsidRPr="00FC082F" w:rsidRDefault="007B5794" w:rsidP="00FC082F">
      <w:pPr>
        <w:ind w:firstLine="709"/>
        <w:jc w:val="both"/>
      </w:pPr>
      <w:r>
        <w:rPr>
          <w:szCs w:val="28"/>
        </w:rPr>
        <w:t>2.</w:t>
      </w:r>
      <w:r w:rsidR="00BA1EB3">
        <w:rPr>
          <w:szCs w:val="28"/>
        </w:rPr>
        <w:t>6</w:t>
      </w:r>
      <w:r>
        <w:rPr>
          <w:szCs w:val="28"/>
        </w:rPr>
        <w:t xml:space="preserve">. </w:t>
      </w:r>
      <w:r w:rsidR="00FC082F">
        <w:rPr>
          <w:szCs w:val="28"/>
        </w:rPr>
        <w:t xml:space="preserve">В </w:t>
      </w:r>
      <w:r w:rsidR="00FC082F" w:rsidRPr="00FC082F">
        <w:rPr>
          <w:szCs w:val="28"/>
        </w:rPr>
        <w:t>главу 4 «</w:t>
      </w:r>
      <w:r w:rsidR="00FC082F" w:rsidRPr="00FC082F">
        <w:rPr>
          <w:color w:val="000000" w:themeColor="text1"/>
          <w:szCs w:val="28"/>
        </w:rPr>
        <w:t xml:space="preserve">Оплата скорой медицинской помощи, оказанной вне медицинской организации» </w:t>
      </w:r>
      <w:r w:rsidR="00FC082F" w:rsidRPr="00FC082F">
        <w:t>внести следующие изменения:</w:t>
      </w:r>
    </w:p>
    <w:p w:rsidR="00FC082F" w:rsidRDefault="007B5794" w:rsidP="00FC082F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2.</w:t>
      </w:r>
      <w:r w:rsidR="00BA1EB3">
        <w:rPr>
          <w:color w:val="000000" w:themeColor="text1"/>
          <w:szCs w:val="28"/>
        </w:rPr>
        <w:t>6</w:t>
      </w:r>
      <w:r>
        <w:rPr>
          <w:color w:val="000000" w:themeColor="text1"/>
          <w:szCs w:val="28"/>
        </w:rPr>
        <w:t>.1</w:t>
      </w:r>
      <w:r w:rsidR="00FC082F">
        <w:rPr>
          <w:color w:val="000000" w:themeColor="text1"/>
          <w:szCs w:val="28"/>
        </w:rPr>
        <w:t>. В абзаце 1 пункта 4.1 слово «</w:t>
      </w:r>
      <w:r w:rsidR="00FC082F" w:rsidRPr="00FC082F">
        <w:rPr>
          <w:color w:val="000000" w:themeColor="text1"/>
          <w:szCs w:val="28"/>
        </w:rPr>
        <w:t>фактическому»</w:t>
      </w:r>
      <w:r w:rsidR="00FC082F">
        <w:rPr>
          <w:color w:val="000000" w:themeColor="text1"/>
          <w:szCs w:val="28"/>
        </w:rPr>
        <w:t xml:space="preserve"> исключить.</w:t>
      </w:r>
    </w:p>
    <w:p w:rsidR="00C82ADD" w:rsidRDefault="00C82ADD" w:rsidP="00FC082F">
      <w:pPr>
        <w:ind w:firstLine="709"/>
        <w:jc w:val="both"/>
        <w:rPr>
          <w:color w:val="000000" w:themeColor="text1"/>
          <w:szCs w:val="28"/>
        </w:rPr>
      </w:pPr>
      <w:r w:rsidRPr="00943BE7">
        <w:rPr>
          <w:color w:val="000000" w:themeColor="text1"/>
          <w:szCs w:val="28"/>
        </w:rPr>
        <w:t>2.6.2. Пункт 4.2 после слова «</w:t>
      </w:r>
      <w:r w:rsidR="00EB7FB2" w:rsidRPr="00943BE7">
        <w:rPr>
          <w:color w:val="000000" w:themeColor="text1"/>
          <w:szCs w:val="28"/>
        </w:rPr>
        <w:t>Б</w:t>
      </w:r>
      <w:r w:rsidRPr="00943BE7">
        <w:rPr>
          <w:color w:val="000000" w:themeColor="text1"/>
          <w:szCs w:val="28"/>
        </w:rPr>
        <w:t>азовый» дополнить словом «(средний)».</w:t>
      </w:r>
    </w:p>
    <w:p w:rsidR="00EB7FB2" w:rsidRPr="00FC082F" w:rsidRDefault="00EB7FB2" w:rsidP="00EB7FB2">
      <w:pPr>
        <w:ind w:firstLine="709"/>
        <w:jc w:val="both"/>
        <w:rPr>
          <w:szCs w:val="28"/>
        </w:rPr>
      </w:pPr>
      <w:r>
        <w:rPr>
          <w:szCs w:val="28"/>
        </w:rPr>
        <w:t xml:space="preserve">2.6.3. В пункт </w:t>
      </w:r>
      <w:r w:rsidRPr="00EB7FB2">
        <w:rPr>
          <w:szCs w:val="28"/>
        </w:rPr>
        <w:t>4.5</w:t>
      </w:r>
      <w:r>
        <w:rPr>
          <w:szCs w:val="28"/>
        </w:rPr>
        <w:t xml:space="preserve"> внести следующие изменения:</w:t>
      </w:r>
    </w:p>
    <w:p w:rsidR="00FC082F" w:rsidRDefault="00EB7FB2" w:rsidP="00C058F4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7B5794">
        <w:rPr>
          <w:szCs w:val="28"/>
        </w:rPr>
        <w:t>.</w:t>
      </w:r>
      <w:r w:rsidR="00BA1EB3">
        <w:rPr>
          <w:szCs w:val="28"/>
        </w:rPr>
        <w:t>6</w:t>
      </w:r>
      <w:r w:rsidR="007B5794">
        <w:rPr>
          <w:szCs w:val="28"/>
        </w:rPr>
        <w:t>.</w:t>
      </w:r>
      <w:r w:rsidR="00C82ADD">
        <w:rPr>
          <w:szCs w:val="28"/>
        </w:rPr>
        <w:t>3</w:t>
      </w:r>
      <w:r w:rsidR="002755DC">
        <w:rPr>
          <w:szCs w:val="28"/>
        </w:rPr>
        <w:t>.</w:t>
      </w:r>
      <w:r>
        <w:rPr>
          <w:szCs w:val="28"/>
        </w:rPr>
        <w:t>1.</w:t>
      </w:r>
      <w:r w:rsidR="002755DC">
        <w:rPr>
          <w:szCs w:val="28"/>
        </w:rPr>
        <w:t xml:space="preserve"> </w:t>
      </w:r>
      <w:r>
        <w:rPr>
          <w:szCs w:val="28"/>
        </w:rPr>
        <w:t>Абзац 1</w:t>
      </w:r>
      <w:r w:rsidR="002755DC">
        <w:rPr>
          <w:szCs w:val="28"/>
        </w:rPr>
        <w:t xml:space="preserve"> после слова «Б</w:t>
      </w:r>
      <w:r w:rsidR="00FC082F">
        <w:rPr>
          <w:szCs w:val="28"/>
        </w:rPr>
        <w:t>азовый» дополнить словом «(средний)».</w:t>
      </w:r>
    </w:p>
    <w:p w:rsidR="00EB7FB2" w:rsidRDefault="00EB7FB2" w:rsidP="00EB7FB2">
      <w:pPr>
        <w:ind w:firstLine="709"/>
        <w:jc w:val="both"/>
        <w:rPr>
          <w:szCs w:val="28"/>
        </w:rPr>
      </w:pPr>
      <w:r>
        <w:rPr>
          <w:szCs w:val="28"/>
        </w:rPr>
        <w:t>2.6.3.2. Абзац 3 после слова «базовый» дополнить словом «(средний)».</w:t>
      </w:r>
    </w:p>
    <w:p w:rsidR="00FC082F" w:rsidRPr="00FC082F" w:rsidRDefault="007B5794" w:rsidP="00FC082F">
      <w:pPr>
        <w:ind w:firstLine="709"/>
        <w:jc w:val="both"/>
        <w:rPr>
          <w:szCs w:val="28"/>
        </w:rPr>
      </w:pPr>
      <w:r>
        <w:rPr>
          <w:szCs w:val="28"/>
        </w:rPr>
        <w:t>2.</w:t>
      </w:r>
      <w:r w:rsidR="00BA1EB3">
        <w:rPr>
          <w:szCs w:val="28"/>
        </w:rPr>
        <w:t>6</w:t>
      </w:r>
      <w:r>
        <w:rPr>
          <w:szCs w:val="28"/>
        </w:rPr>
        <w:t>.</w:t>
      </w:r>
      <w:r w:rsidR="00C82ADD">
        <w:rPr>
          <w:szCs w:val="28"/>
        </w:rPr>
        <w:t>4</w:t>
      </w:r>
      <w:r w:rsidR="00FC082F">
        <w:rPr>
          <w:szCs w:val="28"/>
        </w:rPr>
        <w:t>. Пункт 4.6 после слова «базового» дополнить словом «(среднего)».</w:t>
      </w:r>
    </w:p>
    <w:p w:rsidR="00FC082F" w:rsidRPr="00FC082F" w:rsidRDefault="00E60552" w:rsidP="00FC082F">
      <w:pPr>
        <w:ind w:firstLine="709"/>
        <w:jc w:val="both"/>
        <w:rPr>
          <w:szCs w:val="28"/>
        </w:rPr>
      </w:pPr>
      <w:r>
        <w:rPr>
          <w:szCs w:val="28"/>
        </w:rPr>
        <w:t>2.</w:t>
      </w:r>
      <w:r w:rsidR="00BA1EB3">
        <w:rPr>
          <w:szCs w:val="28"/>
        </w:rPr>
        <w:t>6</w:t>
      </w:r>
      <w:r>
        <w:rPr>
          <w:szCs w:val="28"/>
        </w:rPr>
        <w:t>.</w:t>
      </w:r>
      <w:r w:rsidR="00C82ADD">
        <w:rPr>
          <w:szCs w:val="28"/>
        </w:rPr>
        <w:t>5</w:t>
      </w:r>
      <w:r w:rsidR="00FC082F">
        <w:rPr>
          <w:szCs w:val="28"/>
        </w:rPr>
        <w:t>. Пункт</w:t>
      </w:r>
      <w:r w:rsidR="00A06BA5">
        <w:rPr>
          <w:szCs w:val="28"/>
        </w:rPr>
        <w:t>ы</w:t>
      </w:r>
      <w:r w:rsidR="00FC082F">
        <w:rPr>
          <w:szCs w:val="28"/>
        </w:rPr>
        <w:t xml:space="preserve"> 4.7</w:t>
      </w:r>
      <w:r w:rsidR="00A06BA5">
        <w:rPr>
          <w:szCs w:val="28"/>
        </w:rPr>
        <w:t>, 4.8</w:t>
      </w:r>
      <w:r w:rsidR="00FC082F">
        <w:rPr>
          <w:szCs w:val="28"/>
        </w:rPr>
        <w:t xml:space="preserve"> исключить</w:t>
      </w:r>
      <w:r w:rsidR="00A06BA5">
        <w:rPr>
          <w:szCs w:val="28"/>
        </w:rPr>
        <w:t>.</w:t>
      </w:r>
    </w:p>
    <w:p w:rsidR="00FC082F" w:rsidRPr="00FC082F" w:rsidRDefault="00E60552" w:rsidP="00C058F4">
      <w:pPr>
        <w:ind w:firstLine="709"/>
        <w:jc w:val="both"/>
        <w:rPr>
          <w:szCs w:val="28"/>
        </w:rPr>
      </w:pPr>
      <w:r>
        <w:rPr>
          <w:szCs w:val="28"/>
        </w:rPr>
        <w:t>2.</w:t>
      </w:r>
      <w:r w:rsidR="00BA1EB3">
        <w:rPr>
          <w:szCs w:val="28"/>
        </w:rPr>
        <w:t>6</w:t>
      </w:r>
      <w:r>
        <w:rPr>
          <w:szCs w:val="28"/>
        </w:rPr>
        <w:t>.</w:t>
      </w:r>
      <w:r w:rsidR="00C82ADD">
        <w:rPr>
          <w:szCs w:val="28"/>
        </w:rPr>
        <w:t>6</w:t>
      </w:r>
      <w:r w:rsidR="00D82577">
        <w:rPr>
          <w:szCs w:val="28"/>
        </w:rPr>
        <w:t xml:space="preserve">. В абзаце 1 </w:t>
      </w:r>
      <w:r w:rsidR="008005FD">
        <w:rPr>
          <w:szCs w:val="28"/>
        </w:rPr>
        <w:t xml:space="preserve">пункта 4.9 </w:t>
      </w:r>
      <w:r w:rsidR="00D82577" w:rsidRPr="00D82577">
        <w:rPr>
          <w:szCs w:val="28"/>
        </w:rPr>
        <w:t>слово «</w:t>
      </w:r>
      <w:r w:rsidR="00D82577" w:rsidRPr="00D82577">
        <w:rPr>
          <w:color w:val="000000" w:themeColor="text1"/>
          <w:szCs w:val="28"/>
        </w:rPr>
        <w:t>фактического» исключить</w:t>
      </w:r>
      <w:r w:rsidR="00D82577">
        <w:rPr>
          <w:color w:val="000000" w:themeColor="text1"/>
          <w:szCs w:val="28"/>
        </w:rPr>
        <w:t>.</w:t>
      </w:r>
    </w:p>
    <w:p w:rsidR="00FC082F" w:rsidRDefault="00E60552" w:rsidP="00C058F4">
      <w:pPr>
        <w:ind w:firstLine="709"/>
        <w:jc w:val="both"/>
        <w:rPr>
          <w:szCs w:val="28"/>
        </w:rPr>
      </w:pPr>
      <w:r>
        <w:rPr>
          <w:szCs w:val="28"/>
        </w:rPr>
        <w:t>2.</w:t>
      </w:r>
      <w:r w:rsidR="00BA1EB3">
        <w:rPr>
          <w:szCs w:val="28"/>
        </w:rPr>
        <w:t>6</w:t>
      </w:r>
      <w:r>
        <w:rPr>
          <w:szCs w:val="28"/>
        </w:rPr>
        <w:t>.</w:t>
      </w:r>
      <w:r w:rsidR="00C82ADD">
        <w:rPr>
          <w:szCs w:val="28"/>
        </w:rPr>
        <w:t>7</w:t>
      </w:r>
      <w:r w:rsidR="00D82577">
        <w:rPr>
          <w:szCs w:val="28"/>
        </w:rPr>
        <w:t>. Абзац 2</w:t>
      </w:r>
      <w:r w:rsidR="008005FD" w:rsidRPr="008005FD">
        <w:rPr>
          <w:szCs w:val="28"/>
        </w:rPr>
        <w:t xml:space="preserve"> </w:t>
      </w:r>
      <w:r w:rsidR="008005FD">
        <w:rPr>
          <w:szCs w:val="28"/>
        </w:rPr>
        <w:t>пункта 4.9</w:t>
      </w:r>
      <w:r w:rsidR="00D82577">
        <w:rPr>
          <w:szCs w:val="28"/>
        </w:rPr>
        <w:t xml:space="preserve"> изложить в новой редакции:</w:t>
      </w:r>
    </w:p>
    <w:p w:rsidR="00D82577" w:rsidRDefault="00D82577" w:rsidP="00C058F4">
      <w:pPr>
        <w:ind w:firstLine="709"/>
        <w:jc w:val="both"/>
        <w:rPr>
          <w:szCs w:val="28"/>
        </w:rPr>
      </w:pPr>
    </w:p>
    <w:p w:rsidR="00D82577" w:rsidRPr="00010D7F" w:rsidRDefault="00D82577" w:rsidP="00D82577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m:oMath>
        <m:sSub>
          <m:sSubPr>
            <m:ctrl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m:t xml:space="preserve">СМП  </m:t>
            </m:r>
          </m:sub>
        </m:sSub>
        <m:r>
          <m:rPr>
            <m:sty m:val="p"/>
          </m:rPr>
          <w:rPr>
            <w:rFonts w:ascii="Times New Roman" w:hAnsi="Times New Roman" w:cs="Times New Roman"/>
            <w:color w:val="000000" w:themeColor="text1"/>
            <w:sz w:val="28"/>
            <w:szCs w:val="28"/>
          </w:rPr>
          <m:t>=</m:t>
        </m:r>
        <m:sSup>
          <m:sSupPr>
            <m:ctrlPr>
              <w:rPr>
                <w:rFonts w:ascii="Times New Roman" w:eastAsia="Cambria Math" w:hAnsi="Times New Roman" w:cs="Times New Roman"/>
                <w:color w:val="000000" w:themeColor="text1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Times New Roman" w:eastAsia="Cambria Math" w:hAnsi="Times New Roman" w:cs="Times New Roman"/>
                <w:color w:val="000000" w:themeColor="text1"/>
                <w:sz w:val="28"/>
                <w:szCs w:val="28"/>
              </w:rPr>
              <m:t>ДПн</m:t>
            </m:r>
          </m:e>
          <m:sup>
            <m:r>
              <m:rPr>
                <m:sty m:val="p"/>
              </m:rPr>
              <w:rPr>
                <w:rFonts w:ascii="Times New Roman" w:eastAsia="Cambria Math" w:hAnsi="Times New Roman" w:cs="Times New Roman"/>
                <w:color w:val="000000" w:themeColor="text1"/>
                <w:sz w:val="28"/>
                <w:szCs w:val="28"/>
              </w:rPr>
              <m:t>i</m:t>
            </m:r>
          </m:sup>
        </m:sSup>
        <m:r>
          <m:rPr>
            <m:sty m:val="p"/>
          </m:rPr>
          <w:rPr>
            <w:rFonts w:ascii="Times New Roman" w:hAnsi="Times New Roman" w:cs="Times New Roman"/>
            <w:color w:val="000000" w:themeColor="text1"/>
            <w:sz w:val="28"/>
            <w:szCs w:val="28"/>
          </w:rPr>
          <m:t xml:space="preserve"> × </m:t>
        </m:r>
        <m:sSubSup>
          <m:sSubSupPr>
            <m:ctrlP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m:t>Зср</m:t>
            </m:r>
          </m:sub>
          <m:sup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Times New Roman" w:hAnsi="Times New Roman" w:cs="Times New Roman"/>
            <w:color w:val="000000" w:themeColor="text1"/>
            <w:sz w:val="28"/>
            <w:szCs w:val="28"/>
          </w:rPr>
          <m:t xml:space="preserve">+ </m:t>
        </m:r>
        <m:sSub>
          <m:sSubPr>
            <m:ctrl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m:t>В</m:t>
            </m:r>
          </m:sub>
        </m:sSub>
      </m:oMath>
      <w:proofErr w:type="gramStart"/>
      <w:r w:rsidRPr="00010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</w:t>
      </w:r>
      <w:proofErr w:type="gramEnd"/>
      <w:r w:rsidRPr="00010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где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D82577" w:rsidRPr="00FC082F" w:rsidRDefault="00D82577" w:rsidP="00C058F4">
      <w:pPr>
        <w:ind w:firstLine="709"/>
        <w:jc w:val="both"/>
        <w:rPr>
          <w:szCs w:val="28"/>
        </w:rPr>
      </w:pPr>
    </w:p>
    <w:p w:rsidR="002D0547" w:rsidRDefault="002D0547" w:rsidP="002D0547">
      <w:pPr>
        <w:ind w:firstLine="709"/>
        <w:jc w:val="both"/>
      </w:pPr>
      <w:r w:rsidRPr="00FC082F">
        <w:rPr>
          <w:szCs w:val="28"/>
        </w:rPr>
        <w:t xml:space="preserve">3. В раздел </w:t>
      </w:r>
      <w:r w:rsidRPr="00FC082F">
        <w:rPr>
          <w:szCs w:val="28"/>
          <w:lang w:val="en-US"/>
        </w:rPr>
        <w:t>III</w:t>
      </w:r>
      <w:r w:rsidRPr="00FC082F">
        <w:rPr>
          <w:szCs w:val="28"/>
        </w:rPr>
        <w:t xml:space="preserve"> «</w:t>
      </w:r>
      <w:r w:rsidRPr="00FC082F">
        <w:t>Размер и структура тарифов на оплату медицинской помощи» внести следующие изменения:</w:t>
      </w:r>
    </w:p>
    <w:p w:rsidR="00A808C0" w:rsidRDefault="000D73FA" w:rsidP="002D0547">
      <w:pPr>
        <w:ind w:firstLine="709"/>
        <w:jc w:val="both"/>
      </w:pPr>
      <w:r>
        <w:t xml:space="preserve">3.1. </w:t>
      </w:r>
      <w:r w:rsidR="000C370E">
        <w:t>А</w:t>
      </w:r>
      <w:r>
        <w:t xml:space="preserve">бзац 21 </w:t>
      </w:r>
      <w:r w:rsidR="00724C42">
        <w:t>изложить в новой редакции:</w:t>
      </w:r>
    </w:p>
    <w:p w:rsidR="00724C42" w:rsidRPr="00E82C06" w:rsidRDefault="00724C42" w:rsidP="00724C42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proofErr w:type="gramStart"/>
      <w:r>
        <w:t>«</w:t>
      </w:r>
      <w:r w:rsidRPr="00896467">
        <w:rPr>
          <w:color w:val="000000"/>
          <w:szCs w:val="28"/>
          <w:shd w:val="clear" w:color="auto" w:fill="FFFFFF"/>
        </w:rPr>
        <w:t>Тарифы на оплату медицинской помощи по видам и условиям, установленным в дополнение к Базовой программе ОМС,</w:t>
      </w:r>
      <w:r>
        <w:rPr>
          <w:color w:val="000000"/>
          <w:szCs w:val="28"/>
          <w:shd w:val="clear" w:color="auto" w:fill="FFFFFF"/>
        </w:rPr>
        <w:t xml:space="preserve"> </w:t>
      </w:r>
      <w:r w:rsidRPr="00661CD4">
        <w:rPr>
          <w:szCs w:val="28"/>
        </w:rPr>
        <w:t xml:space="preserve">в части амбулаторно-поликлинической помощи (в том числе проведение прижизненных патологоанатомических исследований </w:t>
      </w:r>
      <w:proofErr w:type="spellStart"/>
      <w:r w:rsidRPr="00661CD4">
        <w:rPr>
          <w:szCs w:val="28"/>
        </w:rPr>
        <w:t>операционно-биопсийного</w:t>
      </w:r>
      <w:proofErr w:type="spellEnd"/>
      <w:r w:rsidRPr="00661CD4">
        <w:rPr>
          <w:szCs w:val="28"/>
        </w:rPr>
        <w:t xml:space="preserve"> материала (гистологических исследований), за исключением выявления онкологических заболеваний; проведение </w:t>
      </w:r>
      <w:proofErr w:type="spellStart"/>
      <w:r w:rsidRPr="00661CD4">
        <w:rPr>
          <w:szCs w:val="28"/>
        </w:rPr>
        <w:t>иммуногистохимических</w:t>
      </w:r>
      <w:proofErr w:type="spellEnd"/>
      <w:r w:rsidRPr="00661CD4">
        <w:rPr>
          <w:szCs w:val="28"/>
        </w:rPr>
        <w:t xml:space="preserve"> исследований; компьютерной томографии; оказание дополнительных объемов амбулаторно-поликлинической помощи по решениям врачебной комиссии;</w:t>
      </w:r>
      <w:proofErr w:type="gramEnd"/>
      <w:r w:rsidRPr="00661CD4">
        <w:rPr>
          <w:szCs w:val="28"/>
        </w:rPr>
        <w:t xml:space="preserve"> проведение исследований </w:t>
      </w:r>
      <w:proofErr w:type="spellStart"/>
      <w:r w:rsidRPr="00661CD4">
        <w:rPr>
          <w:szCs w:val="28"/>
        </w:rPr>
        <w:t>гликированного</w:t>
      </w:r>
      <w:proofErr w:type="spellEnd"/>
      <w:r w:rsidRPr="00661CD4">
        <w:rPr>
          <w:szCs w:val="28"/>
        </w:rPr>
        <w:t xml:space="preserve"> гемоглобина в крови в рамках федерального проекта «Борьба с сахарным диабетом»; проведение</w:t>
      </w:r>
      <w:r w:rsidRPr="00784E3B">
        <w:rPr>
          <w:szCs w:val="28"/>
        </w:rPr>
        <w:t xml:space="preserve"> </w:t>
      </w:r>
      <w:r w:rsidRPr="00661CD4">
        <w:rPr>
          <w:szCs w:val="28"/>
        </w:rPr>
        <w:t>исследований кала на скрытую кровь (количественным (</w:t>
      </w:r>
      <w:proofErr w:type="spellStart"/>
      <w:r w:rsidRPr="00661CD4">
        <w:rPr>
          <w:szCs w:val="28"/>
        </w:rPr>
        <w:t>иммунотурбидиметрическим</w:t>
      </w:r>
      <w:proofErr w:type="spellEnd"/>
      <w:r w:rsidRPr="00661CD4">
        <w:rPr>
          <w:szCs w:val="28"/>
        </w:rPr>
        <w:t xml:space="preserve">) методом) с целью раннего выявления </w:t>
      </w:r>
      <w:proofErr w:type="spellStart"/>
      <w:r w:rsidRPr="00661CD4">
        <w:rPr>
          <w:szCs w:val="28"/>
        </w:rPr>
        <w:t>колоректального</w:t>
      </w:r>
      <w:proofErr w:type="spellEnd"/>
      <w:r w:rsidRPr="00661CD4">
        <w:rPr>
          <w:szCs w:val="28"/>
        </w:rPr>
        <w:t xml:space="preserve"> рака; проведение процедуры </w:t>
      </w:r>
      <w:proofErr w:type="spellStart"/>
      <w:r w:rsidRPr="00661CD4">
        <w:rPr>
          <w:szCs w:val="28"/>
        </w:rPr>
        <w:t>криопереноса</w:t>
      </w:r>
      <w:proofErr w:type="spellEnd"/>
      <w:r w:rsidRPr="00661CD4">
        <w:rPr>
          <w:szCs w:val="28"/>
        </w:rPr>
        <w:t xml:space="preserve"> эмбриона</w:t>
      </w:r>
      <w:r>
        <w:rPr>
          <w:szCs w:val="28"/>
        </w:rPr>
        <w:t xml:space="preserve"> в амбулаторных условиях</w:t>
      </w:r>
      <w:r w:rsidRPr="00661CD4">
        <w:rPr>
          <w:szCs w:val="28"/>
        </w:rPr>
        <w:t xml:space="preserve">; проведение </w:t>
      </w:r>
      <w:r w:rsidRPr="004E6315">
        <w:rPr>
          <w:szCs w:val="28"/>
        </w:rPr>
        <w:t xml:space="preserve">исследований микропрепарата шейки матки </w:t>
      </w:r>
      <w:r>
        <w:rPr>
          <w:szCs w:val="28"/>
        </w:rPr>
        <w:t xml:space="preserve">методом жидкостной цитологии </w:t>
      </w:r>
      <w:r w:rsidRPr="004E6315">
        <w:rPr>
          <w:szCs w:val="28"/>
        </w:rPr>
        <w:t>с целью выявления ЗНО</w:t>
      </w:r>
      <w:r w:rsidRPr="00661CD4">
        <w:rPr>
          <w:szCs w:val="28"/>
        </w:rPr>
        <w:t xml:space="preserve">; проведение </w:t>
      </w:r>
      <w:r w:rsidRPr="004E6315">
        <w:rPr>
          <w:szCs w:val="28"/>
        </w:rPr>
        <w:t xml:space="preserve">цитологических исследований микропрепарата шейки матки методом </w:t>
      </w:r>
      <w:proofErr w:type="spellStart"/>
      <w:r w:rsidRPr="004E6315">
        <w:rPr>
          <w:szCs w:val="28"/>
        </w:rPr>
        <w:t>Папаниколау</w:t>
      </w:r>
      <w:proofErr w:type="spellEnd"/>
      <w:r w:rsidRPr="004E6315">
        <w:rPr>
          <w:szCs w:val="28"/>
        </w:rPr>
        <w:t xml:space="preserve"> с целью выявления ЗНО),</w:t>
      </w:r>
      <w:r w:rsidRPr="00661CD4">
        <w:rPr>
          <w:szCs w:val="28"/>
        </w:rPr>
        <w:t xml:space="preserve"> медицинской помощи, оказываемой в стационарных условиях (проведение прижизненных патологоанатомических исследований </w:t>
      </w:r>
      <w:proofErr w:type="spellStart"/>
      <w:r w:rsidRPr="00661CD4">
        <w:rPr>
          <w:szCs w:val="28"/>
        </w:rPr>
        <w:t>операционно-биопсийного</w:t>
      </w:r>
      <w:proofErr w:type="spellEnd"/>
      <w:r w:rsidRPr="00661CD4">
        <w:rPr>
          <w:szCs w:val="28"/>
        </w:rPr>
        <w:t xml:space="preserve"> материала (гистологических исследований) для исследования последов</w:t>
      </w:r>
      <w:r w:rsidRPr="00784E3B">
        <w:rPr>
          <w:szCs w:val="28"/>
        </w:rPr>
        <w:t>; оказание высокотехнологичной медицинской помощи, медицинской помощи по профилям «онкология», «</w:t>
      </w:r>
      <w:proofErr w:type="spellStart"/>
      <w:proofErr w:type="gramStart"/>
      <w:r w:rsidRPr="00784E3B">
        <w:rPr>
          <w:szCs w:val="28"/>
        </w:rPr>
        <w:t>сердечно-сосудистая</w:t>
      </w:r>
      <w:proofErr w:type="spellEnd"/>
      <w:proofErr w:type="gramEnd"/>
      <w:r w:rsidRPr="00784E3B">
        <w:rPr>
          <w:szCs w:val="28"/>
        </w:rPr>
        <w:t xml:space="preserve"> хирургия», «кардиология»); </w:t>
      </w:r>
      <w:proofErr w:type="gramStart"/>
      <w:r w:rsidRPr="00784E3B">
        <w:rPr>
          <w:szCs w:val="28"/>
        </w:rPr>
        <w:t xml:space="preserve">медицинской помощи, оказываемой в условиях дневных стационаров (проведение процедуры </w:t>
      </w:r>
      <w:proofErr w:type="spellStart"/>
      <w:r w:rsidRPr="00784E3B">
        <w:rPr>
          <w:szCs w:val="28"/>
        </w:rPr>
        <w:t>криопереноса</w:t>
      </w:r>
      <w:proofErr w:type="spellEnd"/>
      <w:r w:rsidRPr="00784E3B">
        <w:rPr>
          <w:szCs w:val="28"/>
        </w:rPr>
        <w:t xml:space="preserve"> эмбриона), включа</w:t>
      </w:r>
      <w:r w:rsidR="001F2BDF">
        <w:rPr>
          <w:szCs w:val="28"/>
        </w:rPr>
        <w:t>ю</w:t>
      </w:r>
      <w:r w:rsidRPr="00784E3B">
        <w:rPr>
          <w:szCs w:val="28"/>
        </w:rPr>
        <w:t xml:space="preserve">т в себя </w:t>
      </w:r>
      <w:r w:rsidRPr="00784E3B">
        <w:rPr>
          <w:szCs w:val="28"/>
        </w:rPr>
        <w:lastRenderedPageBreak/>
        <w:t>расходы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</w:t>
      </w:r>
      <w:proofErr w:type="gramEnd"/>
      <w:r w:rsidRPr="00784E3B">
        <w:rPr>
          <w:szCs w:val="28"/>
        </w:rPr>
        <w:t xml:space="preserve"> </w:t>
      </w:r>
      <w:proofErr w:type="gramStart"/>
      <w:r w:rsidRPr="00784E3B">
        <w:rPr>
          <w:szCs w:val="28"/>
        </w:rPr>
        <w:t>диагностического оборудования), организацию питания (при 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имущества, включая расходы на техническое обслуживание и ремонт основных средств,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</w:t>
      </w:r>
      <w:proofErr w:type="gramEnd"/>
      <w:r w:rsidRPr="00784E3B">
        <w:rPr>
          <w:szCs w:val="28"/>
        </w:rPr>
        <w:t xml:space="preserve"> на приобретение основных средств (оборудования, производственного и хозяйственного инвентаря) стоимостью до </w:t>
      </w:r>
      <w:r w:rsidRPr="00A27B52">
        <w:rPr>
          <w:szCs w:val="28"/>
        </w:rPr>
        <w:t>400</w:t>
      </w:r>
      <w:r w:rsidRPr="00784E3B">
        <w:rPr>
          <w:szCs w:val="28"/>
        </w:rPr>
        <w:t xml:space="preserve"> тысяч рублей за единицу, а также допускается приобретение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до 1 млн. рублей при отсутствии у медицинской </w:t>
      </w:r>
      <w:proofErr w:type="gramStart"/>
      <w:r w:rsidRPr="00784E3B">
        <w:rPr>
          <w:szCs w:val="28"/>
        </w:rPr>
        <w:t>организации</w:t>
      </w:r>
      <w:proofErr w:type="gramEnd"/>
      <w:r w:rsidRPr="00784E3B">
        <w:rPr>
          <w:szCs w:val="28"/>
        </w:rPr>
        <w:t xml:space="preserve"> не погашенной в течение 3 месяцев кредиторской задолженности за счет средств ОМС</w:t>
      </w:r>
      <w:r w:rsidRPr="00784E3B">
        <w:rPr>
          <w:szCs w:val="28"/>
          <w:lang w:eastAsia="en-US"/>
        </w:rPr>
        <w:t>.</w:t>
      </w:r>
      <w:r w:rsidR="00E82C06">
        <w:rPr>
          <w:szCs w:val="28"/>
        </w:rPr>
        <w:t>».</w:t>
      </w:r>
    </w:p>
    <w:p w:rsidR="00217CDA" w:rsidRPr="005E0989" w:rsidRDefault="00217CDA" w:rsidP="00544F14">
      <w:pPr>
        <w:ind w:firstLine="709"/>
        <w:jc w:val="both"/>
      </w:pPr>
      <w:r w:rsidRPr="005E0989">
        <w:rPr>
          <w:szCs w:val="28"/>
        </w:rPr>
        <w:t>3.</w:t>
      </w:r>
      <w:r w:rsidR="00724C42">
        <w:rPr>
          <w:szCs w:val="28"/>
        </w:rPr>
        <w:t>2</w:t>
      </w:r>
      <w:r w:rsidR="00303818" w:rsidRPr="005E0989">
        <w:rPr>
          <w:szCs w:val="28"/>
        </w:rPr>
        <w:t>.</w:t>
      </w:r>
      <w:r w:rsidRPr="005E0989">
        <w:rPr>
          <w:szCs w:val="28"/>
        </w:rPr>
        <w:t xml:space="preserve"> В главу 1 «</w:t>
      </w:r>
      <w:r w:rsidRPr="005E0989">
        <w:t xml:space="preserve">Размер тарифов на оплату медицинской помощи, оказанной </w:t>
      </w:r>
      <w:proofErr w:type="gramStart"/>
      <w:r w:rsidRPr="005E0989">
        <w:t>в</w:t>
      </w:r>
      <w:proofErr w:type="gramEnd"/>
    </w:p>
    <w:p w:rsidR="00217CDA" w:rsidRDefault="00217CDA" w:rsidP="00217CDA">
      <w:pPr>
        <w:pStyle w:val="a3"/>
        <w:tabs>
          <w:tab w:val="left" w:pos="709"/>
        </w:tabs>
        <w:suppressAutoHyphens/>
        <w:ind w:hanging="142"/>
      </w:pPr>
      <w:r w:rsidRPr="005E0989">
        <w:t xml:space="preserve">амбулаторных </w:t>
      </w:r>
      <w:proofErr w:type="gramStart"/>
      <w:r w:rsidRPr="005E0989">
        <w:t>условиях</w:t>
      </w:r>
      <w:proofErr w:type="gramEnd"/>
      <w:r w:rsidRPr="005E0989">
        <w:t>» внести следующие изменения:</w:t>
      </w:r>
    </w:p>
    <w:p w:rsidR="00B44DC7" w:rsidRPr="00D63BC6" w:rsidRDefault="00B44DC7" w:rsidP="00B44DC7">
      <w:pPr>
        <w:jc w:val="both"/>
        <w:rPr>
          <w:strike/>
          <w:color w:val="000000" w:themeColor="text1"/>
          <w:szCs w:val="28"/>
        </w:rPr>
      </w:pPr>
      <w:r>
        <w:tab/>
        <w:t xml:space="preserve">3.2.1. Пункт 1.1.13 дополнить абзацем следующего содержания: </w:t>
      </w:r>
      <w:r>
        <w:tab/>
        <w:t>«</w:t>
      </w:r>
      <w:r w:rsidRPr="00D63BC6">
        <w:rPr>
          <w:color w:val="000000" w:themeColor="text1"/>
          <w:szCs w:val="28"/>
        </w:rPr>
        <w:t xml:space="preserve">Тарифы на оплату </w:t>
      </w:r>
      <w:r w:rsidRPr="00312448">
        <w:rPr>
          <w:color w:val="000000" w:themeColor="text1"/>
          <w:szCs w:val="28"/>
          <w:shd w:val="clear" w:color="auto" w:fill="FFFFFF"/>
        </w:rPr>
        <w:t>комплексных посещений,</w:t>
      </w:r>
      <w:r w:rsidRPr="00312448">
        <w:rPr>
          <w:color w:val="000000" w:themeColor="text1"/>
          <w:szCs w:val="28"/>
        </w:rPr>
        <w:t xml:space="preserve"> медицинских услуг, проводимых в рамках </w:t>
      </w:r>
      <w:r w:rsidRPr="00312448">
        <w:rPr>
          <w:rFonts w:eastAsiaTheme="minorHAnsi"/>
          <w:szCs w:val="28"/>
          <w:lang w:eastAsia="en-US"/>
        </w:rPr>
        <w:t>диспансеризаци</w:t>
      </w:r>
      <w:r>
        <w:rPr>
          <w:rFonts w:eastAsiaTheme="minorHAnsi"/>
          <w:szCs w:val="28"/>
        </w:rPr>
        <w:t>и</w:t>
      </w:r>
      <w:r w:rsidRPr="00312448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</w:rPr>
        <w:t>взрослого населения репродуктивного возраста по оценке</w:t>
      </w:r>
      <w:r w:rsidRPr="00312448">
        <w:rPr>
          <w:rFonts w:eastAsiaTheme="minorHAnsi"/>
          <w:szCs w:val="28"/>
          <w:lang w:eastAsia="en-US"/>
        </w:rPr>
        <w:t xml:space="preserve"> репродуктивного здоровья</w:t>
      </w:r>
      <w:r>
        <w:rPr>
          <w:rFonts w:eastAsiaTheme="minorHAnsi"/>
          <w:szCs w:val="28"/>
          <w:lang w:eastAsia="en-US"/>
        </w:rPr>
        <w:t>,</w:t>
      </w:r>
      <w:r w:rsidRPr="00D63BC6">
        <w:rPr>
          <w:color w:val="000000" w:themeColor="text1"/>
          <w:szCs w:val="28"/>
        </w:rPr>
        <w:t xml:space="preserve"> установлены таблицей </w:t>
      </w:r>
      <w:r>
        <w:rPr>
          <w:color w:val="000000" w:themeColor="text1"/>
          <w:szCs w:val="28"/>
        </w:rPr>
        <w:t>4</w:t>
      </w:r>
      <w:r w:rsidRPr="00D63BC6">
        <w:rPr>
          <w:color w:val="000000" w:themeColor="text1"/>
          <w:szCs w:val="28"/>
        </w:rPr>
        <w:t xml:space="preserve"> приложения 11 к Тарифному соглашению</w:t>
      </w:r>
      <w:proofErr w:type="gramStart"/>
      <w:r w:rsidRPr="00D63BC6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>».</w:t>
      </w:r>
      <w:proofErr w:type="gramEnd"/>
    </w:p>
    <w:p w:rsidR="00C87048" w:rsidRDefault="00C87048" w:rsidP="00C87048">
      <w:pPr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>
        <w:tab/>
      </w:r>
      <w:r w:rsidR="00E60552">
        <w:t>3.</w:t>
      </w:r>
      <w:r w:rsidR="004F3E00">
        <w:t>2</w:t>
      </w:r>
      <w:r w:rsidR="00E60552">
        <w:t>.</w:t>
      </w:r>
      <w:r w:rsidR="004F3E00">
        <w:t>2</w:t>
      </w:r>
      <w:r w:rsidR="00FB1923">
        <w:t xml:space="preserve">. </w:t>
      </w:r>
      <w:r>
        <w:t>Пункт 1.2.1 изложить в новой редакции:</w:t>
      </w:r>
    </w:p>
    <w:p w:rsidR="00C87048" w:rsidRPr="00D63BC6" w:rsidRDefault="00C87048" w:rsidP="00C87048">
      <w:pPr>
        <w:tabs>
          <w:tab w:val="left" w:pos="0"/>
          <w:tab w:val="left" w:pos="1701"/>
        </w:tabs>
        <w:suppressAutoHyphens/>
        <w:ind w:firstLine="709"/>
        <w:jc w:val="both"/>
        <w:outlineLvl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«</w:t>
      </w:r>
      <w:r w:rsidRPr="00D63BC6">
        <w:rPr>
          <w:color w:val="000000" w:themeColor="text1"/>
          <w:szCs w:val="28"/>
        </w:rPr>
        <w:t>1.2.1. Средний размер финансового обеспечения медицинской помощи, оказываемой в амбулаторных условиях, с учетом коэффициента дифференциации установлен в размере 7 764,</w:t>
      </w:r>
      <w:r>
        <w:rPr>
          <w:color w:val="000000" w:themeColor="text1"/>
          <w:szCs w:val="28"/>
        </w:rPr>
        <w:t>68</w:t>
      </w:r>
      <w:r w:rsidRPr="00D63BC6">
        <w:rPr>
          <w:color w:val="000000" w:themeColor="text1"/>
          <w:szCs w:val="28"/>
        </w:rPr>
        <w:t xml:space="preserve"> рублей на 1 застрахованное лицо в год. </w:t>
      </w:r>
    </w:p>
    <w:p w:rsidR="00C87048" w:rsidRPr="00081F37" w:rsidRDefault="00C87048" w:rsidP="00C87048">
      <w:pPr>
        <w:tabs>
          <w:tab w:val="left" w:pos="0"/>
          <w:tab w:val="left" w:pos="1701"/>
        </w:tabs>
        <w:suppressAutoHyphens/>
        <w:ind w:firstLine="709"/>
        <w:jc w:val="both"/>
        <w:outlineLvl w:val="0"/>
        <w:rPr>
          <w:color w:val="000000" w:themeColor="text1"/>
          <w:sz w:val="20"/>
        </w:rPr>
      </w:pPr>
      <w:r w:rsidRPr="00D63BC6">
        <w:rPr>
          <w:color w:val="000000" w:themeColor="text1"/>
          <w:szCs w:val="28"/>
        </w:rPr>
        <w:t>Базовый</w:t>
      </w:r>
      <w:r>
        <w:rPr>
          <w:color w:val="000000" w:themeColor="text1"/>
          <w:szCs w:val="28"/>
        </w:rPr>
        <w:t xml:space="preserve"> (средний)</w:t>
      </w:r>
      <w:r w:rsidRPr="00D63BC6">
        <w:rPr>
          <w:color w:val="000000" w:themeColor="text1"/>
          <w:szCs w:val="28"/>
        </w:rPr>
        <w:t xml:space="preserve"> </w:t>
      </w:r>
      <w:proofErr w:type="spellStart"/>
      <w:r w:rsidRPr="00D63BC6">
        <w:rPr>
          <w:color w:val="000000" w:themeColor="text1"/>
          <w:szCs w:val="28"/>
        </w:rPr>
        <w:t>подушевой</w:t>
      </w:r>
      <w:proofErr w:type="spellEnd"/>
      <w:r w:rsidRPr="00D63BC6">
        <w:rPr>
          <w:color w:val="000000" w:themeColor="text1"/>
          <w:szCs w:val="28"/>
        </w:rPr>
        <w:t xml:space="preserve"> норматив финансирования медицинской помощи, оказываемой в амбулаторных условиях, на прикрепившихся лиц без учета коэффициента дифференциации установлен в размере </w:t>
      </w:r>
      <w:r w:rsidR="00D33F7F">
        <w:rPr>
          <w:color w:val="000000" w:themeColor="text1"/>
          <w:szCs w:val="28"/>
        </w:rPr>
        <w:t xml:space="preserve">189,46 </w:t>
      </w:r>
      <w:r w:rsidRPr="00D63BC6">
        <w:rPr>
          <w:color w:val="000000" w:themeColor="text1"/>
          <w:szCs w:val="28"/>
        </w:rPr>
        <w:t>рублей</w:t>
      </w:r>
      <w:r w:rsidRPr="00D63BC6">
        <w:rPr>
          <w:rFonts w:eastAsiaTheme="minorHAnsi"/>
          <w:color w:val="000000" w:themeColor="text1"/>
          <w:szCs w:val="28"/>
          <w:lang w:eastAsia="en-US"/>
        </w:rPr>
        <w:t xml:space="preserve"> на </w:t>
      </w:r>
      <w:r w:rsidR="0088711D">
        <w:rPr>
          <w:rFonts w:eastAsiaTheme="minorHAnsi"/>
          <w:color w:val="000000" w:themeColor="text1"/>
          <w:szCs w:val="28"/>
          <w:lang w:eastAsia="en-US"/>
        </w:rPr>
        <w:br/>
      </w:r>
      <w:r w:rsidRPr="00D63BC6">
        <w:rPr>
          <w:rFonts w:eastAsiaTheme="minorHAnsi"/>
          <w:color w:val="000000" w:themeColor="text1"/>
          <w:szCs w:val="28"/>
          <w:lang w:eastAsia="en-US"/>
        </w:rPr>
        <w:t>1</w:t>
      </w:r>
      <w:r w:rsidRPr="00081F37">
        <w:rPr>
          <w:rFonts w:eastAsiaTheme="minorHAnsi"/>
          <w:color w:val="000000" w:themeColor="text1"/>
          <w:szCs w:val="28"/>
          <w:lang w:eastAsia="en-US"/>
        </w:rPr>
        <w:t xml:space="preserve"> застрахованное лицо в месяц</w:t>
      </w:r>
      <w:proofErr w:type="gramStart"/>
      <w:r w:rsidRPr="00081F37">
        <w:rPr>
          <w:color w:val="000000" w:themeColor="text1"/>
          <w:szCs w:val="28"/>
        </w:rPr>
        <w:t>.</w:t>
      </w:r>
      <w:r w:rsidR="0088711D">
        <w:rPr>
          <w:color w:val="000000" w:themeColor="text1"/>
          <w:szCs w:val="28"/>
        </w:rPr>
        <w:t>».</w:t>
      </w:r>
      <w:r w:rsidRPr="00081F37">
        <w:rPr>
          <w:color w:val="000000" w:themeColor="text1"/>
          <w:szCs w:val="28"/>
        </w:rPr>
        <w:t xml:space="preserve"> </w:t>
      </w:r>
      <w:proofErr w:type="gramEnd"/>
    </w:p>
    <w:p w:rsidR="00FB1923" w:rsidRDefault="00FB1923" w:rsidP="00217CDA">
      <w:pPr>
        <w:pStyle w:val="a3"/>
        <w:tabs>
          <w:tab w:val="left" w:pos="709"/>
        </w:tabs>
        <w:suppressAutoHyphens/>
        <w:ind w:hanging="142"/>
      </w:pPr>
      <w:r>
        <w:tab/>
      </w:r>
      <w:r>
        <w:tab/>
      </w:r>
      <w:r w:rsidR="00E60552">
        <w:t>3.</w:t>
      </w:r>
      <w:r w:rsidR="004F3E00">
        <w:t>2</w:t>
      </w:r>
      <w:r w:rsidR="00E60552">
        <w:t>.3</w:t>
      </w:r>
      <w:r>
        <w:t xml:space="preserve">. </w:t>
      </w:r>
      <w:r w:rsidR="00CE003E">
        <w:t xml:space="preserve">В абзаце 4 пункта </w:t>
      </w:r>
      <w:r w:rsidR="00CE003E" w:rsidRPr="00010D7F">
        <w:rPr>
          <w:color w:val="000000" w:themeColor="text1"/>
          <w:szCs w:val="28"/>
          <w:shd w:val="clear" w:color="auto" w:fill="FFFFFF"/>
        </w:rPr>
        <w:t>1.2.2.3.2</w:t>
      </w:r>
      <w:r w:rsidR="00CE003E">
        <w:rPr>
          <w:color w:val="000000" w:themeColor="text1"/>
          <w:szCs w:val="28"/>
          <w:shd w:val="clear" w:color="auto" w:fill="FFFFFF"/>
        </w:rPr>
        <w:t xml:space="preserve"> слова «</w:t>
      </w:r>
      <w:proofErr w:type="gramStart"/>
      <w:r w:rsidR="00CE003E">
        <w:rPr>
          <w:color w:val="000000" w:themeColor="text1"/>
        </w:rPr>
        <w:t>Ф</w:t>
      </w:r>
      <w:r w:rsidR="00CE003E" w:rsidRPr="00010D7F">
        <w:rPr>
          <w:color w:val="000000" w:themeColor="text1"/>
        </w:rPr>
        <w:t>актический</w:t>
      </w:r>
      <w:proofErr w:type="gramEnd"/>
      <w:r w:rsidR="00CE003E" w:rsidRPr="00010D7F">
        <w:rPr>
          <w:color w:val="000000" w:themeColor="text1"/>
        </w:rPr>
        <w:t xml:space="preserve"> дифференцированный</w:t>
      </w:r>
      <w:r w:rsidR="00CE003E">
        <w:rPr>
          <w:color w:val="000000" w:themeColor="text1"/>
          <w:szCs w:val="28"/>
          <w:shd w:val="clear" w:color="auto" w:fill="FFFFFF"/>
        </w:rPr>
        <w:t xml:space="preserve">» заменить словом </w:t>
      </w:r>
      <w:r w:rsidR="00CE003E">
        <w:rPr>
          <w:color w:val="000000" w:themeColor="text1"/>
        </w:rPr>
        <w:t>«Д</w:t>
      </w:r>
      <w:r w:rsidR="00CE003E" w:rsidRPr="00010D7F">
        <w:rPr>
          <w:color w:val="000000" w:themeColor="text1"/>
        </w:rPr>
        <w:t>ифференцированный</w:t>
      </w:r>
      <w:r w:rsidR="00CE003E">
        <w:rPr>
          <w:color w:val="000000" w:themeColor="text1"/>
          <w:szCs w:val="28"/>
          <w:shd w:val="clear" w:color="auto" w:fill="FFFFFF"/>
        </w:rPr>
        <w:t>».</w:t>
      </w:r>
    </w:p>
    <w:p w:rsidR="00FB1923" w:rsidRPr="003A3ADC" w:rsidRDefault="003A3ADC" w:rsidP="00217CDA">
      <w:pPr>
        <w:pStyle w:val="a3"/>
        <w:tabs>
          <w:tab w:val="left" w:pos="709"/>
        </w:tabs>
        <w:suppressAutoHyphens/>
        <w:ind w:hanging="142"/>
      </w:pPr>
      <w:r w:rsidRPr="006B0CC8">
        <w:tab/>
      </w:r>
      <w:r w:rsidRPr="006B0CC8">
        <w:tab/>
      </w:r>
      <w:r w:rsidR="00E60552">
        <w:t>3.</w:t>
      </w:r>
      <w:r w:rsidR="004F3E00">
        <w:t>2</w:t>
      </w:r>
      <w:r w:rsidR="00E60552">
        <w:t>.4</w:t>
      </w:r>
      <w:r>
        <w:t>. Пункт 1.2.3 исключить.</w:t>
      </w:r>
    </w:p>
    <w:p w:rsidR="00406AB6" w:rsidRDefault="00D714B7" w:rsidP="00406AB6">
      <w:pPr>
        <w:pStyle w:val="a3"/>
        <w:tabs>
          <w:tab w:val="left" w:pos="709"/>
        </w:tabs>
        <w:suppressAutoHyphens/>
        <w:ind w:hanging="142"/>
      </w:pPr>
      <w:r>
        <w:tab/>
      </w:r>
      <w:r>
        <w:tab/>
      </w:r>
      <w:r w:rsidR="00E60552">
        <w:t>3.</w:t>
      </w:r>
      <w:r w:rsidR="004F3E00">
        <w:t>2</w:t>
      </w:r>
      <w:r w:rsidR="00E60552">
        <w:t>.5.</w:t>
      </w:r>
      <w:r>
        <w:t xml:space="preserve"> </w:t>
      </w:r>
      <w:r w:rsidR="00406AB6">
        <w:t>П</w:t>
      </w:r>
      <w:r>
        <w:t xml:space="preserve">ункт 1.2.5 </w:t>
      </w:r>
      <w:r w:rsidR="00406AB6">
        <w:t xml:space="preserve">изложить в новой редакции: </w:t>
      </w:r>
    </w:p>
    <w:p w:rsidR="00FB1923" w:rsidRDefault="00406AB6" w:rsidP="00217CDA">
      <w:pPr>
        <w:pStyle w:val="a3"/>
        <w:tabs>
          <w:tab w:val="left" w:pos="709"/>
        </w:tabs>
        <w:suppressAutoHyphens/>
        <w:ind w:hanging="142"/>
        <w:rPr>
          <w:color w:val="000000" w:themeColor="text1"/>
          <w:szCs w:val="28"/>
        </w:rPr>
      </w:pPr>
      <w:r>
        <w:tab/>
      </w:r>
      <w:r>
        <w:tab/>
        <w:t>«</w:t>
      </w:r>
      <w:r w:rsidRPr="0016418B">
        <w:rPr>
          <w:color w:val="000000" w:themeColor="text1"/>
        </w:rPr>
        <w:t xml:space="preserve">1.2.5. </w:t>
      </w:r>
      <w:r w:rsidRPr="00DB73E2">
        <w:rPr>
          <w:color w:val="000000" w:themeColor="text1"/>
          <w:szCs w:val="28"/>
        </w:rPr>
        <w:t xml:space="preserve">Среднемесячная </w:t>
      </w:r>
      <w:r w:rsidRPr="00DB73E2">
        <w:rPr>
          <w:rFonts w:eastAsiaTheme="minorEastAsia"/>
          <w:color w:val="000000" w:themeColor="text1"/>
          <w:szCs w:val="28"/>
        </w:rPr>
        <w:t xml:space="preserve">численность застрахованных лиц, прикрепленных к </w:t>
      </w:r>
      <w:r>
        <w:rPr>
          <w:rFonts w:eastAsiaTheme="minorEastAsia"/>
          <w:color w:val="000000" w:themeColor="text1"/>
          <w:szCs w:val="28"/>
        </w:rPr>
        <w:t>м</w:t>
      </w:r>
      <w:r w:rsidRPr="00DB73E2">
        <w:rPr>
          <w:rFonts w:eastAsiaTheme="minorEastAsia"/>
          <w:color w:val="000000" w:themeColor="text1"/>
          <w:szCs w:val="28"/>
        </w:rPr>
        <w:t>едицинск</w:t>
      </w:r>
      <w:r>
        <w:rPr>
          <w:rFonts w:eastAsiaTheme="minorEastAsia"/>
          <w:color w:val="000000" w:themeColor="text1"/>
          <w:szCs w:val="28"/>
        </w:rPr>
        <w:t>им</w:t>
      </w:r>
      <w:r w:rsidRPr="00DB73E2">
        <w:rPr>
          <w:rFonts w:eastAsiaTheme="minorEastAsia"/>
          <w:color w:val="000000" w:themeColor="text1"/>
          <w:szCs w:val="28"/>
        </w:rPr>
        <w:t xml:space="preserve"> организаци</w:t>
      </w:r>
      <w:r>
        <w:rPr>
          <w:rFonts w:eastAsiaTheme="minorEastAsia"/>
          <w:color w:val="000000" w:themeColor="text1"/>
          <w:szCs w:val="28"/>
        </w:rPr>
        <w:t>ям,</w:t>
      </w:r>
      <w:r w:rsidRPr="00DB73E2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к</w:t>
      </w:r>
      <w:r w:rsidRPr="00DB73E2">
        <w:rPr>
          <w:color w:val="000000" w:themeColor="text1"/>
          <w:szCs w:val="28"/>
        </w:rPr>
        <w:t xml:space="preserve">оэффициенты половозрастного состава, коэффициенты уровня расходов медицинских организаций, дифференцированные </w:t>
      </w:r>
      <w:proofErr w:type="spellStart"/>
      <w:r w:rsidRPr="00DB73E2">
        <w:rPr>
          <w:color w:val="000000" w:themeColor="text1"/>
          <w:szCs w:val="28"/>
        </w:rPr>
        <w:t>подушевые</w:t>
      </w:r>
      <w:proofErr w:type="spellEnd"/>
      <w:r w:rsidRPr="00DB73E2">
        <w:rPr>
          <w:color w:val="000000" w:themeColor="text1"/>
          <w:szCs w:val="28"/>
        </w:rPr>
        <w:t xml:space="preserve"> нормативы финансирования медицинской помощи, оказываемой в амбулаторных условиях, тарифы на финансовое обеспечение фельдшерских </w:t>
      </w:r>
      <w:r w:rsidRPr="00DB73E2">
        <w:rPr>
          <w:color w:val="000000" w:themeColor="text1"/>
          <w:szCs w:val="28"/>
        </w:rPr>
        <w:lastRenderedPageBreak/>
        <w:t>здравпунктов, фельдшерско-акушерских пунктов</w:t>
      </w:r>
      <w:r>
        <w:rPr>
          <w:color w:val="000000" w:themeColor="text1"/>
          <w:szCs w:val="28"/>
        </w:rPr>
        <w:t xml:space="preserve"> </w:t>
      </w:r>
      <w:r w:rsidRPr="0016418B">
        <w:rPr>
          <w:color w:val="000000" w:themeColor="text1"/>
        </w:rPr>
        <w:t>установлены приложением 13 к Тарифному соглашению</w:t>
      </w:r>
      <w:proofErr w:type="gramStart"/>
      <w:r w:rsidRPr="0016418B">
        <w:rPr>
          <w:color w:val="000000" w:themeColor="text1"/>
        </w:rPr>
        <w:t>.</w:t>
      </w:r>
      <w:r>
        <w:rPr>
          <w:color w:val="000000" w:themeColor="text1"/>
        </w:rPr>
        <w:t>».</w:t>
      </w:r>
      <w:proofErr w:type="gramEnd"/>
    </w:p>
    <w:p w:rsidR="00FB1923" w:rsidRDefault="00D714B7" w:rsidP="00217CDA">
      <w:pPr>
        <w:pStyle w:val="a3"/>
        <w:tabs>
          <w:tab w:val="left" w:pos="709"/>
        </w:tabs>
        <w:suppressAutoHyphens/>
        <w:ind w:hanging="142"/>
      </w:pPr>
      <w:r>
        <w:tab/>
      </w:r>
      <w:r>
        <w:tab/>
      </w:r>
      <w:r w:rsidR="00E60552">
        <w:t>3.</w:t>
      </w:r>
      <w:r w:rsidR="004F3E00">
        <w:t>2</w:t>
      </w:r>
      <w:r w:rsidR="00E60552">
        <w:t>.6</w:t>
      </w:r>
      <w:r>
        <w:t>. После пункта 1.5 дополнить пунктом 1.6 следующего содержания: «1.6. Т</w:t>
      </w:r>
      <w:r>
        <w:rPr>
          <w:bCs/>
          <w:szCs w:val="28"/>
        </w:rPr>
        <w:t xml:space="preserve">ариф на оплату </w:t>
      </w:r>
      <w:r w:rsidRPr="00AC1A26">
        <w:rPr>
          <w:color w:val="000000" w:themeColor="text1"/>
          <w:szCs w:val="28"/>
        </w:rPr>
        <w:t>медицинск</w:t>
      </w:r>
      <w:r>
        <w:rPr>
          <w:color w:val="000000" w:themeColor="text1"/>
          <w:szCs w:val="28"/>
        </w:rPr>
        <w:t>ой</w:t>
      </w:r>
      <w:r w:rsidRPr="00AC1A26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помощи</w:t>
      </w:r>
      <w:r w:rsidRPr="00AC1A26">
        <w:rPr>
          <w:color w:val="000000" w:themeColor="text1"/>
          <w:szCs w:val="28"/>
        </w:rPr>
        <w:t>, оказанн</w:t>
      </w:r>
      <w:r w:rsidR="00E60133">
        <w:rPr>
          <w:color w:val="000000" w:themeColor="text1"/>
          <w:szCs w:val="28"/>
        </w:rPr>
        <w:t>ой</w:t>
      </w:r>
      <w:r w:rsidRPr="00AC1A26">
        <w:rPr>
          <w:color w:val="000000" w:themeColor="text1"/>
          <w:szCs w:val="28"/>
        </w:rPr>
        <w:t xml:space="preserve"> </w:t>
      </w:r>
      <w:r w:rsidRPr="00BE59DA">
        <w:rPr>
          <w:szCs w:val="28"/>
        </w:rPr>
        <w:t xml:space="preserve">в </w:t>
      </w:r>
      <w:r>
        <w:rPr>
          <w:szCs w:val="28"/>
        </w:rPr>
        <w:t>амбулаторных условиях</w:t>
      </w:r>
      <w:r w:rsidRPr="00AC1A26">
        <w:rPr>
          <w:color w:val="000000" w:themeColor="text1"/>
          <w:szCs w:val="28"/>
        </w:rPr>
        <w:t xml:space="preserve"> в дополнение к базовой программе ОМС взрослому</w:t>
      </w:r>
      <w:r>
        <w:rPr>
          <w:color w:val="000000" w:themeColor="text1"/>
          <w:szCs w:val="28"/>
        </w:rPr>
        <w:t xml:space="preserve"> </w:t>
      </w:r>
      <w:r w:rsidRPr="00AC1A26">
        <w:rPr>
          <w:color w:val="000000" w:themeColor="text1"/>
          <w:szCs w:val="28"/>
        </w:rPr>
        <w:t>застрахованному населению</w:t>
      </w:r>
      <w:r w:rsidR="00E60133">
        <w:rPr>
          <w:color w:val="000000" w:themeColor="text1"/>
          <w:szCs w:val="28"/>
        </w:rPr>
        <w:t xml:space="preserve"> </w:t>
      </w:r>
      <w:r>
        <w:rPr>
          <w:szCs w:val="28"/>
        </w:rPr>
        <w:t xml:space="preserve">«Акушер-гинеколог </w:t>
      </w:r>
      <w:r w:rsidRPr="00F1341F">
        <w:rPr>
          <w:color w:val="000000" w:themeColor="text1"/>
          <w:szCs w:val="28"/>
        </w:rPr>
        <w:t xml:space="preserve">(ЭКО </w:t>
      </w:r>
      <w:proofErr w:type="spellStart"/>
      <w:r w:rsidRPr="00F1341F">
        <w:rPr>
          <w:color w:val="000000" w:themeColor="text1"/>
          <w:szCs w:val="28"/>
        </w:rPr>
        <w:t>криоперенос</w:t>
      </w:r>
      <w:proofErr w:type="spellEnd"/>
      <w:r w:rsidRPr="00F1341F">
        <w:rPr>
          <w:color w:val="000000" w:themeColor="text1"/>
          <w:szCs w:val="28"/>
        </w:rPr>
        <w:t>) (сверх БП ОМС)</w:t>
      </w:r>
      <w:r>
        <w:rPr>
          <w:color w:val="000000" w:themeColor="text1"/>
          <w:szCs w:val="28"/>
        </w:rPr>
        <w:t>»</w:t>
      </w:r>
      <w:r w:rsidR="00E60133" w:rsidRPr="00E60133">
        <w:rPr>
          <w:color w:val="000000" w:themeColor="text1"/>
          <w:szCs w:val="28"/>
          <w:shd w:val="clear" w:color="auto" w:fill="FFFFFF"/>
        </w:rPr>
        <w:t xml:space="preserve"> </w:t>
      </w:r>
      <w:r w:rsidR="00E60133" w:rsidRPr="00010D7F">
        <w:rPr>
          <w:rStyle w:val="apple-style-span"/>
          <w:color w:val="000000" w:themeColor="text1"/>
          <w:szCs w:val="28"/>
          <w:shd w:val="clear" w:color="auto" w:fill="FFFFFF"/>
        </w:rPr>
        <w:t xml:space="preserve">установлен в размере </w:t>
      </w:r>
      <w:r w:rsidR="00E22723">
        <w:rPr>
          <w:rStyle w:val="apple-style-span"/>
          <w:color w:val="000000" w:themeColor="text1"/>
          <w:szCs w:val="28"/>
          <w:shd w:val="clear" w:color="auto" w:fill="FFFFFF"/>
        </w:rPr>
        <w:t>24 789,25</w:t>
      </w:r>
      <w:r w:rsidR="00E60133" w:rsidRPr="00010D7F">
        <w:rPr>
          <w:rFonts w:eastAsiaTheme="minorHAnsi"/>
          <w:color w:val="000000" w:themeColor="text1"/>
          <w:szCs w:val="28"/>
          <w:lang w:eastAsia="en-US"/>
        </w:rPr>
        <w:t xml:space="preserve"> </w:t>
      </w:r>
      <w:r w:rsidR="00E60133" w:rsidRPr="00010D7F">
        <w:rPr>
          <w:rStyle w:val="apple-style-span"/>
          <w:color w:val="000000" w:themeColor="text1"/>
          <w:szCs w:val="28"/>
          <w:shd w:val="clear" w:color="auto" w:fill="FFFFFF"/>
        </w:rPr>
        <w:t>рублей</w:t>
      </w:r>
      <w:r w:rsidR="00027230">
        <w:rPr>
          <w:rStyle w:val="apple-style-span"/>
          <w:color w:val="000000" w:themeColor="text1"/>
          <w:szCs w:val="28"/>
          <w:shd w:val="clear" w:color="auto" w:fill="FFFFFF"/>
        </w:rPr>
        <w:t xml:space="preserve"> за обращение</w:t>
      </w:r>
      <w:proofErr w:type="gramStart"/>
      <w:r w:rsidR="00E60133" w:rsidRPr="00010D7F">
        <w:rPr>
          <w:rStyle w:val="apple-style-span"/>
          <w:color w:val="000000" w:themeColor="text1"/>
          <w:szCs w:val="28"/>
          <w:shd w:val="clear" w:color="auto" w:fill="FFFFFF"/>
        </w:rPr>
        <w:t>.</w:t>
      </w:r>
      <w:r w:rsidR="00E60133">
        <w:rPr>
          <w:rStyle w:val="apple-style-span"/>
          <w:color w:val="000000" w:themeColor="text1"/>
          <w:szCs w:val="28"/>
          <w:shd w:val="clear" w:color="auto" w:fill="FFFFFF"/>
        </w:rPr>
        <w:t>».</w:t>
      </w:r>
      <w:proofErr w:type="gramEnd"/>
    </w:p>
    <w:p w:rsidR="00154115" w:rsidRPr="008E6175" w:rsidRDefault="00F94F65" w:rsidP="00E60552">
      <w:pPr>
        <w:pStyle w:val="a3"/>
        <w:tabs>
          <w:tab w:val="left" w:pos="0"/>
        </w:tabs>
        <w:suppressAutoHyphens/>
        <w:ind w:hanging="142"/>
        <w:rPr>
          <w:color w:val="000000" w:themeColor="text1"/>
          <w:szCs w:val="28"/>
        </w:rPr>
      </w:pPr>
      <w:r w:rsidRPr="00F35B35">
        <w:rPr>
          <w:color w:val="FF0000"/>
          <w:szCs w:val="28"/>
        </w:rPr>
        <w:tab/>
      </w:r>
      <w:r w:rsidRPr="00F35B35">
        <w:rPr>
          <w:color w:val="FF0000"/>
          <w:szCs w:val="28"/>
        </w:rPr>
        <w:tab/>
      </w:r>
      <w:r w:rsidR="00E60552">
        <w:rPr>
          <w:color w:val="000000" w:themeColor="text1"/>
        </w:rPr>
        <w:t>3</w:t>
      </w:r>
      <w:r w:rsidR="00154115">
        <w:rPr>
          <w:color w:val="000000" w:themeColor="text1"/>
        </w:rPr>
        <w:t>.</w:t>
      </w:r>
      <w:r w:rsidR="004F3E00">
        <w:rPr>
          <w:color w:val="000000" w:themeColor="text1"/>
        </w:rPr>
        <w:t>3</w:t>
      </w:r>
      <w:r w:rsidR="00154115">
        <w:rPr>
          <w:color w:val="000000" w:themeColor="text1"/>
        </w:rPr>
        <w:t>.</w:t>
      </w:r>
      <w:r w:rsidR="00154115" w:rsidRPr="008E6175">
        <w:rPr>
          <w:color w:val="000000" w:themeColor="text1"/>
          <w:szCs w:val="28"/>
        </w:rPr>
        <w:t xml:space="preserve"> В главу 2 «Размер тарифов на оплату медицинской помощи, оказанной в стационарных условиях» внести следующие изменения:</w:t>
      </w:r>
    </w:p>
    <w:p w:rsidR="00154115" w:rsidRPr="008E6175" w:rsidRDefault="00E60552" w:rsidP="00154115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3</w:t>
      </w:r>
      <w:r w:rsidR="00154115">
        <w:rPr>
          <w:color w:val="000000" w:themeColor="text1"/>
          <w:szCs w:val="28"/>
        </w:rPr>
        <w:t>.</w:t>
      </w:r>
      <w:r w:rsidR="004F3E00">
        <w:rPr>
          <w:color w:val="000000" w:themeColor="text1"/>
          <w:szCs w:val="28"/>
        </w:rPr>
        <w:t>3</w:t>
      </w:r>
      <w:r w:rsidR="00154115">
        <w:rPr>
          <w:color w:val="000000" w:themeColor="text1"/>
          <w:szCs w:val="28"/>
        </w:rPr>
        <w:t>.1.</w:t>
      </w:r>
      <w:r w:rsidR="00154115" w:rsidRPr="008E6175">
        <w:rPr>
          <w:color w:val="000000" w:themeColor="text1"/>
          <w:szCs w:val="28"/>
        </w:rPr>
        <w:t xml:space="preserve"> </w:t>
      </w:r>
      <w:r w:rsidR="00154115">
        <w:rPr>
          <w:color w:val="000000" w:themeColor="text1"/>
          <w:szCs w:val="28"/>
        </w:rPr>
        <w:t>В</w:t>
      </w:r>
      <w:r w:rsidR="00154115" w:rsidRPr="008E6175">
        <w:rPr>
          <w:color w:val="000000" w:themeColor="text1"/>
          <w:szCs w:val="28"/>
        </w:rPr>
        <w:t xml:space="preserve"> абзаце 1 пункта 2.1 цифр</w:t>
      </w:r>
      <w:r w:rsidR="005E0989">
        <w:rPr>
          <w:color w:val="000000" w:themeColor="text1"/>
          <w:szCs w:val="28"/>
        </w:rPr>
        <w:t>у</w:t>
      </w:r>
      <w:r w:rsidR="00154115">
        <w:rPr>
          <w:color w:val="000000" w:themeColor="text1"/>
          <w:szCs w:val="28"/>
        </w:rPr>
        <w:t xml:space="preserve"> </w:t>
      </w:r>
      <w:r w:rsidR="00154115" w:rsidRPr="008E6175">
        <w:rPr>
          <w:color w:val="000000" w:themeColor="text1"/>
          <w:szCs w:val="28"/>
        </w:rPr>
        <w:t>«</w:t>
      </w:r>
      <w:r w:rsidR="005E0989">
        <w:rPr>
          <w:color w:val="000000" w:themeColor="text1"/>
          <w:szCs w:val="28"/>
        </w:rPr>
        <w:t>43 082,90</w:t>
      </w:r>
      <w:r w:rsidR="00154115">
        <w:rPr>
          <w:color w:val="000000" w:themeColor="text1"/>
          <w:szCs w:val="28"/>
        </w:rPr>
        <w:t>» з</w:t>
      </w:r>
      <w:r w:rsidR="00154115" w:rsidRPr="008E6175">
        <w:rPr>
          <w:color w:val="000000" w:themeColor="text1"/>
          <w:szCs w:val="28"/>
        </w:rPr>
        <w:t>аменить цифр</w:t>
      </w:r>
      <w:r w:rsidR="005E0989">
        <w:rPr>
          <w:color w:val="000000" w:themeColor="text1"/>
          <w:szCs w:val="28"/>
        </w:rPr>
        <w:t>ой</w:t>
      </w:r>
      <w:r w:rsidR="00154115" w:rsidRPr="008E6175">
        <w:rPr>
          <w:color w:val="000000" w:themeColor="text1"/>
          <w:szCs w:val="28"/>
        </w:rPr>
        <w:t xml:space="preserve"> «</w:t>
      </w:r>
      <w:r w:rsidR="008B7D1F">
        <w:rPr>
          <w:color w:val="000000" w:themeColor="text1"/>
          <w:szCs w:val="28"/>
        </w:rPr>
        <w:t>43 084,37</w:t>
      </w:r>
      <w:r w:rsidR="00070770">
        <w:rPr>
          <w:color w:val="000000" w:themeColor="text1"/>
          <w:szCs w:val="28"/>
        </w:rPr>
        <w:t>»</w:t>
      </w:r>
      <w:r w:rsidR="00154115">
        <w:rPr>
          <w:color w:val="000000" w:themeColor="text1"/>
          <w:szCs w:val="28"/>
        </w:rPr>
        <w:t>.</w:t>
      </w:r>
      <w:r w:rsidR="00154115" w:rsidRPr="008E6175">
        <w:rPr>
          <w:color w:val="000000" w:themeColor="text1"/>
          <w:szCs w:val="28"/>
        </w:rPr>
        <w:t xml:space="preserve"> </w:t>
      </w:r>
    </w:p>
    <w:p w:rsidR="00154115" w:rsidRPr="008E6175" w:rsidRDefault="00E60552" w:rsidP="00154115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3</w:t>
      </w:r>
      <w:r w:rsidR="00154115">
        <w:rPr>
          <w:color w:val="000000" w:themeColor="text1"/>
          <w:szCs w:val="28"/>
        </w:rPr>
        <w:t>.</w:t>
      </w:r>
      <w:r w:rsidR="004F3E00">
        <w:rPr>
          <w:color w:val="000000" w:themeColor="text1"/>
          <w:szCs w:val="28"/>
        </w:rPr>
        <w:t>3</w:t>
      </w:r>
      <w:r w:rsidR="00154115">
        <w:rPr>
          <w:color w:val="000000" w:themeColor="text1"/>
          <w:szCs w:val="28"/>
        </w:rPr>
        <w:t>.2. В</w:t>
      </w:r>
      <w:r w:rsidR="00154115" w:rsidRPr="008E6175">
        <w:rPr>
          <w:color w:val="000000" w:themeColor="text1"/>
          <w:szCs w:val="28"/>
        </w:rPr>
        <w:t xml:space="preserve"> абзаце 2 пункта 2.1 цифр</w:t>
      </w:r>
      <w:r w:rsidR="005E0989">
        <w:rPr>
          <w:color w:val="000000" w:themeColor="text1"/>
          <w:szCs w:val="28"/>
        </w:rPr>
        <w:t>у</w:t>
      </w:r>
      <w:r w:rsidR="00154115" w:rsidRPr="008E6175">
        <w:rPr>
          <w:color w:val="000000" w:themeColor="text1"/>
          <w:szCs w:val="28"/>
        </w:rPr>
        <w:t xml:space="preserve"> «</w:t>
      </w:r>
      <w:r w:rsidR="005E0989" w:rsidRPr="00D63BC6">
        <w:rPr>
          <w:szCs w:val="28"/>
        </w:rPr>
        <w:t>30 944,30</w:t>
      </w:r>
      <w:r w:rsidR="00154115" w:rsidRPr="008E6175">
        <w:rPr>
          <w:color w:val="000000" w:themeColor="text1"/>
          <w:szCs w:val="28"/>
        </w:rPr>
        <w:t>» заменить цифр</w:t>
      </w:r>
      <w:r w:rsidR="005E0989">
        <w:rPr>
          <w:color w:val="000000" w:themeColor="text1"/>
          <w:szCs w:val="28"/>
        </w:rPr>
        <w:t>ой</w:t>
      </w:r>
      <w:r w:rsidR="00154115" w:rsidRPr="008E6175">
        <w:rPr>
          <w:color w:val="000000" w:themeColor="text1"/>
          <w:szCs w:val="28"/>
        </w:rPr>
        <w:t xml:space="preserve"> «</w:t>
      </w:r>
      <w:r w:rsidR="008B7D1F">
        <w:rPr>
          <w:color w:val="000000" w:themeColor="text1"/>
          <w:szCs w:val="28"/>
        </w:rPr>
        <w:t>30 945,35</w:t>
      </w:r>
      <w:r w:rsidR="005E0989">
        <w:rPr>
          <w:color w:val="000000" w:themeColor="text1"/>
          <w:szCs w:val="28"/>
        </w:rPr>
        <w:t>», цифру</w:t>
      </w:r>
      <w:r w:rsidR="00154115" w:rsidRPr="008E6175">
        <w:rPr>
          <w:color w:val="000000" w:themeColor="text1"/>
          <w:szCs w:val="28"/>
        </w:rPr>
        <w:t xml:space="preserve"> «</w:t>
      </w:r>
      <w:r w:rsidR="005E0989" w:rsidRPr="00D63BC6">
        <w:rPr>
          <w:szCs w:val="28"/>
        </w:rPr>
        <w:t>28 003,89</w:t>
      </w:r>
      <w:r w:rsidR="00154115" w:rsidRPr="008E6175">
        <w:rPr>
          <w:color w:val="000000" w:themeColor="text1"/>
          <w:szCs w:val="28"/>
        </w:rPr>
        <w:t>» заменить цифр</w:t>
      </w:r>
      <w:r w:rsidR="005E0989">
        <w:rPr>
          <w:color w:val="000000" w:themeColor="text1"/>
          <w:szCs w:val="28"/>
        </w:rPr>
        <w:t>ой</w:t>
      </w:r>
      <w:r w:rsidR="00154115" w:rsidRPr="008E6175">
        <w:rPr>
          <w:color w:val="000000" w:themeColor="text1"/>
          <w:szCs w:val="28"/>
        </w:rPr>
        <w:t xml:space="preserve"> «</w:t>
      </w:r>
      <w:r w:rsidR="008B7D1F">
        <w:rPr>
          <w:color w:val="000000" w:themeColor="text1"/>
          <w:szCs w:val="28"/>
        </w:rPr>
        <w:t>28 004,84</w:t>
      </w:r>
      <w:r w:rsidR="00154115" w:rsidRPr="008E6175">
        <w:rPr>
          <w:color w:val="000000" w:themeColor="text1"/>
          <w:szCs w:val="28"/>
        </w:rPr>
        <w:t>».</w:t>
      </w:r>
    </w:p>
    <w:p w:rsidR="00154115" w:rsidRDefault="00E60552" w:rsidP="00154115">
      <w:pPr>
        <w:ind w:firstLine="709"/>
        <w:jc w:val="both"/>
        <w:rPr>
          <w:color w:val="000000" w:themeColor="text1"/>
          <w:szCs w:val="28"/>
        </w:rPr>
      </w:pPr>
      <w:r>
        <w:t>3</w:t>
      </w:r>
      <w:r w:rsidR="00154115">
        <w:t>.</w:t>
      </w:r>
      <w:r w:rsidR="004F3E00">
        <w:t>3</w:t>
      </w:r>
      <w:r w:rsidR="00154115">
        <w:t xml:space="preserve">.3. </w:t>
      </w:r>
      <w:r w:rsidR="00154115">
        <w:rPr>
          <w:color w:val="000000" w:themeColor="text1"/>
          <w:szCs w:val="28"/>
        </w:rPr>
        <w:t>В</w:t>
      </w:r>
      <w:r w:rsidR="00154115" w:rsidRPr="008E6175">
        <w:rPr>
          <w:color w:val="000000" w:themeColor="text1"/>
          <w:szCs w:val="28"/>
        </w:rPr>
        <w:t xml:space="preserve"> абзаце </w:t>
      </w:r>
      <w:r w:rsidR="00154115">
        <w:rPr>
          <w:color w:val="000000" w:themeColor="text1"/>
          <w:szCs w:val="28"/>
        </w:rPr>
        <w:t>3</w:t>
      </w:r>
      <w:r w:rsidR="00154115" w:rsidRPr="008E6175">
        <w:rPr>
          <w:color w:val="000000" w:themeColor="text1"/>
          <w:szCs w:val="28"/>
        </w:rPr>
        <w:t xml:space="preserve"> пункта 2.1 цифр</w:t>
      </w:r>
      <w:r w:rsidR="008005FD">
        <w:rPr>
          <w:color w:val="000000" w:themeColor="text1"/>
          <w:szCs w:val="28"/>
        </w:rPr>
        <w:t>у</w:t>
      </w:r>
      <w:r w:rsidR="00154115" w:rsidRPr="008E6175">
        <w:rPr>
          <w:color w:val="000000" w:themeColor="text1"/>
          <w:szCs w:val="28"/>
        </w:rPr>
        <w:t xml:space="preserve"> «</w:t>
      </w:r>
      <w:r w:rsidR="008005FD" w:rsidRPr="00D63BC6">
        <w:rPr>
          <w:szCs w:val="28"/>
        </w:rPr>
        <w:t>8 007,44</w:t>
      </w:r>
      <w:r w:rsidR="00154115" w:rsidRPr="008E6175">
        <w:rPr>
          <w:color w:val="000000" w:themeColor="text1"/>
          <w:szCs w:val="28"/>
        </w:rPr>
        <w:t>» заменить цифр</w:t>
      </w:r>
      <w:r w:rsidR="008005FD">
        <w:rPr>
          <w:color w:val="000000" w:themeColor="text1"/>
          <w:szCs w:val="28"/>
        </w:rPr>
        <w:t>ой</w:t>
      </w:r>
      <w:r w:rsidR="00154115" w:rsidRPr="008E6175">
        <w:rPr>
          <w:color w:val="000000" w:themeColor="text1"/>
          <w:szCs w:val="28"/>
        </w:rPr>
        <w:t xml:space="preserve"> «</w:t>
      </w:r>
      <w:r w:rsidR="008B7D1F">
        <w:rPr>
          <w:color w:val="000000" w:themeColor="text1"/>
          <w:szCs w:val="28"/>
        </w:rPr>
        <w:t>7 970,28</w:t>
      </w:r>
      <w:r w:rsidR="00154115" w:rsidRPr="008E6175">
        <w:rPr>
          <w:color w:val="000000" w:themeColor="text1"/>
          <w:szCs w:val="28"/>
        </w:rPr>
        <w:t>»</w:t>
      </w:r>
      <w:r w:rsidR="00154115">
        <w:rPr>
          <w:color w:val="000000" w:themeColor="text1"/>
          <w:szCs w:val="28"/>
        </w:rPr>
        <w:t>.</w:t>
      </w:r>
    </w:p>
    <w:p w:rsidR="008005FD" w:rsidRPr="008005FD" w:rsidRDefault="00E60552" w:rsidP="00117840">
      <w:pPr>
        <w:ind w:firstLine="709"/>
        <w:jc w:val="both"/>
      </w:pPr>
      <w:r>
        <w:rPr>
          <w:szCs w:val="28"/>
        </w:rPr>
        <w:t>3.</w:t>
      </w:r>
      <w:r w:rsidR="004F3E00">
        <w:rPr>
          <w:szCs w:val="28"/>
        </w:rPr>
        <w:t>4</w:t>
      </w:r>
      <w:r>
        <w:rPr>
          <w:szCs w:val="28"/>
        </w:rPr>
        <w:t>.</w:t>
      </w:r>
      <w:r w:rsidR="008005FD" w:rsidRPr="008005FD">
        <w:rPr>
          <w:szCs w:val="28"/>
        </w:rPr>
        <w:t xml:space="preserve"> </w:t>
      </w:r>
      <w:r w:rsidR="00752306">
        <w:rPr>
          <w:szCs w:val="28"/>
        </w:rPr>
        <w:t xml:space="preserve">В пункте 3.12 </w:t>
      </w:r>
      <w:r w:rsidR="008005FD" w:rsidRPr="008005FD">
        <w:rPr>
          <w:szCs w:val="28"/>
        </w:rPr>
        <w:t>глав</w:t>
      </w:r>
      <w:r w:rsidR="00752306">
        <w:rPr>
          <w:szCs w:val="28"/>
        </w:rPr>
        <w:t>ы</w:t>
      </w:r>
      <w:r w:rsidR="008005FD" w:rsidRPr="008005FD">
        <w:rPr>
          <w:szCs w:val="28"/>
        </w:rPr>
        <w:t xml:space="preserve"> 3 «</w:t>
      </w:r>
      <w:r w:rsidR="008005FD" w:rsidRPr="008005FD">
        <w:rPr>
          <w:color w:val="000000" w:themeColor="text1"/>
          <w:szCs w:val="28"/>
        </w:rPr>
        <w:t>Размер тарифов на оплату ме</w:t>
      </w:r>
      <w:r w:rsidR="003F52D8">
        <w:rPr>
          <w:color w:val="000000" w:themeColor="text1"/>
          <w:szCs w:val="28"/>
        </w:rPr>
        <w:t>дицинской помощи, о</w:t>
      </w:r>
      <w:r w:rsidR="008005FD" w:rsidRPr="008005FD">
        <w:rPr>
          <w:color w:val="000000" w:themeColor="text1"/>
          <w:szCs w:val="28"/>
        </w:rPr>
        <w:t xml:space="preserve">казанной </w:t>
      </w:r>
      <w:r w:rsidR="008005FD" w:rsidRPr="008005FD">
        <w:rPr>
          <w:color w:val="000000" w:themeColor="text1"/>
        </w:rPr>
        <w:t>в условиях дневных стационаров</w:t>
      </w:r>
      <w:r w:rsidR="008005FD" w:rsidRPr="008005FD">
        <w:t xml:space="preserve">» </w:t>
      </w:r>
      <w:r w:rsidR="003F52D8">
        <w:t>цифру</w:t>
      </w:r>
      <w:r w:rsidR="00D87AA4">
        <w:t xml:space="preserve"> «</w:t>
      </w:r>
      <w:r w:rsidR="00D87AA4" w:rsidRPr="008B7486">
        <w:rPr>
          <w:color w:val="000000" w:themeColor="text1"/>
          <w:szCs w:val="28"/>
        </w:rPr>
        <w:t>48 062,82</w:t>
      </w:r>
      <w:r w:rsidR="00D87AA4">
        <w:rPr>
          <w:color w:val="000000" w:themeColor="text1"/>
          <w:szCs w:val="28"/>
        </w:rPr>
        <w:t>» заменить цифрой «</w:t>
      </w:r>
      <w:r w:rsidR="00E22723">
        <w:rPr>
          <w:color w:val="000000" w:themeColor="text1"/>
          <w:szCs w:val="28"/>
        </w:rPr>
        <w:t>50 000,12</w:t>
      </w:r>
      <w:r w:rsidR="00D87AA4">
        <w:rPr>
          <w:color w:val="000000" w:themeColor="text1"/>
          <w:szCs w:val="28"/>
        </w:rPr>
        <w:t>».</w:t>
      </w:r>
    </w:p>
    <w:p w:rsidR="008005FD" w:rsidRDefault="008005FD" w:rsidP="008005FD">
      <w:pPr>
        <w:pStyle w:val="a3"/>
        <w:tabs>
          <w:tab w:val="left" w:pos="0"/>
        </w:tabs>
        <w:suppressAutoHyphens/>
        <w:ind w:hanging="142"/>
      </w:pP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 w:rsidR="00E60552">
        <w:rPr>
          <w:color w:val="000000" w:themeColor="text1"/>
          <w:szCs w:val="28"/>
        </w:rPr>
        <w:t>3.</w:t>
      </w:r>
      <w:r w:rsidR="004F3E00">
        <w:rPr>
          <w:color w:val="000000" w:themeColor="text1"/>
          <w:szCs w:val="28"/>
        </w:rPr>
        <w:t>5</w:t>
      </w:r>
      <w:r w:rsidR="00E60552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 xml:space="preserve"> </w:t>
      </w:r>
      <w:r w:rsidRPr="008005FD">
        <w:rPr>
          <w:szCs w:val="28"/>
        </w:rPr>
        <w:t>В главу 4 «Размер тарифов на оплату скорой медицинской помощи»</w:t>
      </w:r>
      <w:r w:rsidRPr="008005FD">
        <w:t xml:space="preserve"> внести следующие изменения:</w:t>
      </w:r>
    </w:p>
    <w:p w:rsidR="0088711D" w:rsidRDefault="0088711D" w:rsidP="0088711D">
      <w:pPr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>
        <w:tab/>
        <w:t>3.5.1. Пункт 4.2 изложить в новой редакции:</w:t>
      </w:r>
    </w:p>
    <w:p w:rsidR="0088711D" w:rsidRPr="00F1341F" w:rsidRDefault="0088711D" w:rsidP="0088711D">
      <w:pPr>
        <w:tabs>
          <w:tab w:val="left" w:pos="0"/>
          <w:tab w:val="left" w:pos="1701"/>
        </w:tabs>
        <w:suppressAutoHyphens/>
        <w:ind w:firstLine="709"/>
        <w:jc w:val="both"/>
        <w:outlineLvl w:val="0"/>
        <w:rPr>
          <w:color w:val="000000" w:themeColor="text1"/>
          <w:szCs w:val="28"/>
        </w:rPr>
      </w:pPr>
      <w:r>
        <w:rPr>
          <w:color w:val="000000" w:themeColor="text1"/>
        </w:rPr>
        <w:t>«</w:t>
      </w:r>
      <w:r w:rsidRPr="00D63BC6">
        <w:rPr>
          <w:color w:val="000000" w:themeColor="text1"/>
        </w:rPr>
        <w:t>4.2. Базовый</w:t>
      </w:r>
      <w:r>
        <w:rPr>
          <w:color w:val="000000" w:themeColor="text1"/>
        </w:rPr>
        <w:t xml:space="preserve"> (средний)</w:t>
      </w:r>
      <w:r w:rsidRPr="00D63BC6">
        <w:rPr>
          <w:color w:val="000000" w:themeColor="text1"/>
        </w:rPr>
        <w:t xml:space="preserve"> </w:t>
      </w:r>
      <w:proofErr w:type="spellStart"/>
      <w:r w:rsidRPr="00D63BC6">
        <w:rPr>
          <w:color w:val="000000" w:themeColor="text1"/>
        </w:rPr>
        <w:t>подушевой</w:t>
      </w:r>
      <w:proofErr w:type="spellEnd"/>
      <w:r w:rsidRPr="00D63BC6">
        <w:rPr>
          <w:color w:val="000000" w:themeColor="text1"/>
        </w:rPr>
        <w:t xml:space="preserve"> норматив финансирования скорой медицинской помощи, оказываемой вне медицинской организации</w:t>
      </w:r>
      <w:r w:rsidRPr="00D63BC6">
        <w:rPr>
          <w:color w:val="000000" w:themeColor="text1"/>
          <w:szCs w:val="28"/>
        </w:rPr>
        <w:t xml:space="preserve"> без учета коэффициента дифференциации установлен в размере </w:t>
      </w:r>
      <w:r w:rsidR="00F339B2">
        <w:rPr>
          <w:color w:val="000000" w:themeColor="text1"/>
          <w:szCs w:val="28"/>
        </w:rPr>
        <w:t>86,18</w:t>
      </w:r>
      <w:r w:rsidRPr="00D63BC6">
        <w:rPr>
          <w:color w:val="000000" w:themeColor="text1"/>
          <w:szCs w:val="28"/>
        </w:rPr>
        <w:t xml:space="preserve"> рублей</w:t>
      </w:r>
      <w:r w:rsidRPr="00D63BC6">
        <w:rPr>
          <w:rFonts w:eastAsiaTheme="minorHAnsi"/>
          <w:color w:val="000000" w:themeColor="text1"/>
          <w:szCs w:val="28"/>
          <w:lang w:eastAsia="en-US"/>
        </w:rPr>
        <w:t xml:space="preserve"> на </w:t>
      </w:r>
      <w:r w:rsidR="00F339B2">
        <w:rPr>
          <w:rFonts w:eastAsiaTheme="minorHAnsi"/>
          <w:color w:val="000000" w:themeColor="text1"/>
          <w:szCs w:val="28"/>
          <w:lang w:eastAsia="en-US"/>
        </w:rPr>
        <w:br/>
      </w:r>
      <w:r w:rsidRPr="00D63BC6">
        <w:rPr>
          <w:rFonts w:eastAsiaTheme="minorHAnsi"/>
          <w:color w:val="000000" w:themeColor="text1"/>
          <w:szCs w:val="28"/>
          <w:lang w:eastAsia="en-US"/>
        </w:rPr>
        <w:t>1 застрахованное лицо</w:t>
      </w:r>
      <w:r w:rsidRPr="00D63BC6">
        <w:rPr>
          <w:color w:val="000000" w:themeColor="text1"/>
          <w:szCs w:val="28"/>
        </w:rPr>
        <w:t xml:space="preserve"> в</w:t>
      </w:r>
      <w:r w:rsidRPr="00F1341F">
        <w:rPr>
          <w:color w:val="000000" w:themeColor="text1"/>
          <w:szCs w:val="28"/>
        </w:rPr>
        <w:t xml:space="preserve"> месяц</w:t>
      </w:r>
      <w:proofErr w:type="gramStart"/>
      <w:r w:rsidRPr="00F1341F">
        <w:rPr>
          <w:color w:val="000000" w:themeColor="text1"/>
          <w:szCs w:val="28"/>
        </w:rPr>
        <w:t>.</w:t>
      </w:r>
      <w:r w:rsidR="008B7D1F">
        <w:rPr>
          <w:color w:val="000000" w:themeColor="text1"/>
          <w:szCs w:val="28"/>
        </w:rPr>
        <w:t>».</w:t>
      </w:r>
      <w:r w:rsidRPr="00F1341F">
        <w:rPr>
          <w:color w:val="000000" w:themeColor="text1"/>
          <w:szCs w:val="28"/>
        </w:rPr>
        <w:t xml:space="preserve"> </w:t>
      </w:r>
      <w:proofErr w:type="gramEnd"/>
    </w:p>
    <w:p w:rsidR="008005FD" w:rsidRDefault="00E60552" w:rsidP="00154115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3.</w:t>
      </w:r>
      <w:r w:rsidR="004F3E00">
        <w:rPr>
          <w:color w:val="000000" w:themeColor="text1"/>
          <w:szCs w:val="28"/>
        </w:rPr>
        <w:t>5</w:t>
      </w:r>
      <w:r>
        <w:rPr>
          <w:color w:val="000000" w:themeColor="text1"/>
          <w:szCs w:val="28"/>
        </w:rPr>
        <w:t>.</w:t>
      </w:r>
      <w:r w:rsidR="00BA1EB3">
        <w:rPr>
          <w:color w:val="000000" w:themeColor="text1"/>
          <w:szCs w:val="28"/>
        </w:rPr>
        <w:t>2</w:t>
      </w:r>
      <w:r>
        <w:rPr>
          <w:color w:val="000000" w:themeColor="text1"/>
          <w:szCs w:val="28"/>
        </w:rPr>
        <w:t>.</w:t>
      </w:r>
      <w:r w:rsidR="00FB1923">
        <w:rPr>
          <w:color w:val="000000" w:themeColor="text1"/>
          <w:szCs w:val="28"/>
        </w:rPr>
        <w:t xml:space="preserve"> Пункт 4.5 исключить.</w:t>
      </w:r>
    </w:p>
    <w:p w:rsidR="009E02FD" w:rsidRDefault="009E02FD" w:rsidP="009E02FD">
      <w:pPr>
        <w:pStyle w:val="a3"/>
        <w:tabs>
          <w:tab w:val="left" w:pos="709"/>
        </w:tabs>
        <w:suppressAutoHyphens/>
        <w:ind w:hanging="142"/>
      </w:pP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 w:rsidR="00E60552">
        <w:rPr>
          <w:color w:val="000000" w:themeColor="text1"/>
          <w:szCs w:val="28"/>
        </w:rPr>
        <w:t>3.</w:t>
      </w:r>
      <w:r w:rsidR="004F3E00">
        <w:rPr>
          <w:color w:val="000000" w:themeColor="text1"/>
          <w:szCs w:val="28"/>
        </w:rPr>
        <w:t>5</w:t>
      </w:r>
      <w:r w:rsidR="00E60552">
        <w:rPr>
          <w:color w:val="000000" w:themeColor="text1"/>
          <w:szCs w:val="28"/>
        </w:rPr>
        <w:t>.</w:t>
      </w:r>
      <w:r w:rsidR="00BA1EB3">
        <w:rPr>
          <w:color w:val="000000" w:themeColor="text1"/>
          <w:szCs w:val="28"/>
        </w:rPr>
        <w:t>3</w:t>
      </w:r>
      <w:r w:rsidR="00FB1923">
        <w:rPr>
          <w:color w:val="000000" w:themeColor="text1"/>
          <w:szCs w:val="28"/>
        </w:rPr>
        <w:t xml:space="preserve">. </w:t>
      </w:r>
      <w:proofErr w:type="gramStart"/>
      <w:r>
        <w:rPr>
          <w:color w:val="000000" w:themeColor="text1"/>
          <w:szCs w:val="28"/>
        </w:rPr>
        <w:t>П</w:t>
      </w:r>
      <w:r w:rsidR="00FB1923">
        <w:rPr>
          <w:color w:val="000000" w:themeColor="text1"/>
          <w:szCs w:val="28"/>
        </w:rPr>
        <w:t>ункте</w:t>
      </w:r>
      <w:proofErr w:type="gramEnd"/>
      <w:r w:rsidR="00FB1923">
        <w:rPr>
          <w:color w:val="000000" w:themeColor="text1"/>
          <w:szCs w:val="28"/>
        </w:rPr>
        <w:t xml:space="preserve"> 4.6 </w:t>
      </w:r>
      <w:r>
        <w:t xml:space="preserve">изложить в новой редакции: </w:t>
      </w:r>
    </w:p>
    <w:p w:rsidR="009E02FD" w:rsidRPr="00D63BC6" w:rsidRDefault="009E02FD" w:rsidP="009E02FD">
      <w:pPr>
        <w:ind w:firstLine="709"/>
        <w:jc w:val="both"/>
        <w:rPr>
          <w:color w:val="000000" w:themeColor="text1"/>
          <w:spacing w:val="1"/>
          <w:szCs w:val="28"/>
        </w:rPr>
      </w:pPr>
      <w:r>
        <w:rPr>
          <w:color w:val="000000" w:themeColor="text1"/>
          <w:szCs w:val="28"/>
        </w:rPr>
        <w:t>«</w:t>
      </w:r>
      <w:r w:rsidRPr="00D63BC6">
        <w:rPr>
          <w:color w:val="000000" w:themeColor="text1"/>
          <w:spacing w:val="1"/>
          <w:szCs w:val="28"/>
        </w:rPr>
        <w:t xml:space="preserve">4.6. </w:t>
      </w:r>
      <w:r w:rsidRPr="00DB73E2">
        <w:rPr>
          <w:color w:val="000000" w:themeColor="text1"/>
          <w:szCs w:val="28"/>
        </w:rPr>
        <w:t xml:space="preserve">Среднемесячная </w:t>
      </w:r>
      <w:r w:rsidRPr="00DB73E2">
        <w:rPr>
          <w:rFonts w:eastAsiaTheme="minorEastAsia"/>
          <w:color w:val="000000" w:themeColor="text1"/>
          <w:szCs w:val="28"/>
        </w:rPr>
        <w:t xml:space="preserve">численность застрахованных лиц, </w:t>
      </w:r>
      <w:r>
        <w:rPr>
          <w:rFonts w:eastAsiaTheme="minorEastAsia"/>
          <w:color w:val="000000" w:themeColor="text1"/>
          <w:szCs w:val="28"/>
        </w:rPr>
        <w:t>обслуживаемых</w:t>
      </w:r>
      <w:r w:rsidRPr="00DB73E2">
        <w:rPr>
          <w:rFonts w:eastAsiaTheme="minorEastAsia"/>
          <w:color w:val="000000" w:themeColor="text1"/>
          <w:szCs w:val="28"/>
        </w:rPr>
        <w:t xml:space="preserve"> </w:t>
      </w:r>
      <w:r>
        <w:rPr>
          <w:rFonts w:eastAsiaTheme="minorEastAsia"/>
          <w:color w:val="000000" w:themeColor="text1"/>
          <w:szCs w:val="28"/>
        </w:rPr>
        <w:t>м</w:t>
      </w:r>
      <w:r w:rsidRPr="00DB73E2">
        <w:rPr>
          <w:rFonts w:eastAsiaTheme="minorEastAsia"/>
          <w:color w:val="000000" w:themeColor="text1"/>
          <w:szCs w:val="28"/>
        </w:rPr>
        <w:t>едицинск</w:t>
      </w:r>
      <w:r>
        <w:rPr>
          <w:rFonts w:eastAsiaTheme="minorEastAsia"/>
          <w:color w:val="000000" w:themeColor="text1"/>
          <w:szCs w:val="28"/>
        </w:rPr>
        <w:t>ими</w:t>
      </w:r>
      <w:r w:rsidRPr="00DB73E2">
        <w:rPr>
          <w:rFonts w:eastAsiaTheme="minorEastAsia"/>
          <w:color w:val="000000" w:themeColor="text1"/>
          <w:szCs w:val="28"/>
        </w:rPr>
        <w:t xml:space="preserve"> организаци</w:t>
      </w:r>
      <w:r>
        <w:rPr>
          <w:rFonts w:eastAsiaTheme="minorEastAsia"/>
          <w:color w:val="000000" w:themeColor="text1"/>
          <w:szCs w:val="28"/>
        </w:rPr>
        <w:t>ями, к</w:t>
      </w:r>
      <w:r w:rsidRPr="00D63BC6">
        <w:rPr>
          <w:color w:val="000000" w:themeColor="text1"/>
          <w:szCs w:val="28"/>
        </w:rPr>
        <w:t xml:space="preserve">оэффициенты половозрастного состава, коэффициенты уровня расходов медицинских организаций, коэффициенты достижения целевых показателей уровня заработной платы медицинских работников, установленных «дорожной картой» развития здравоохранения в Челябинской области, дифференцированные </w:t>
      </w:r>
      <w:proofErr w:type="spellStart"/>
      <w:r w:rsidRPr="00D63BC6">
        <w:rPr>
          <w:color w:val="000000" w:themeColor="text1"/>
          <w:szCs w:val="28"/>
        </w:rPr>
        <w:t>подушевые</w:t>
      </w:r>
      <w:proofErr w:type="spellEnd"/>
      <w:r w:rsidRPr="00D63BC6">
        <w:rPr>
          <w:color w:val="000000" w:themeColor="text1"/>
          <w:szCs w:val="28"/>
        </w:rPr>
        <w:t xml:space="preserve"> нормативы финансирования скорой медицинской помощи, оказываемой вне медицинской организации </w:t>
      </w:r>
      <w:r w:rsidRPr="00D63BC6">
        <w:rPr>
          <w:color w:val="000000" w:themeColor="text1"/>
          <w:spacing w:val="1"/>
          <w:szCs w:val="28"/>
        </w:rPr>
        <w:t>установлены приложени</w:t>
      </w:r>
      <w:r>
        <w:rPr>
          <w:color w:val="000000" w:themeColor="text1"/>
          <w:spacing w:val="1"/>
          <w:szCs w:val="28"/>
        </w:rPr>
        <w:t>ем 17/1 к Тарифному соглашению</w:t>
      </w:r>
      <w:proofErr w:type="gramStart"/>
      <w:r>
        <w:rPr>
          <w:color w:val="000000" w:themeColor="text1"/>
          <w:spacing w:val="1"/>
          <w:szCs w:val="28"/>
        </w:rPr>
        <w:t>.».</w:t>
      </w:r>
      <w:proofErr w:type="gramEnd"/>
    </w:p>
    <w:p w:rsidR="00DF38F1" w:rsidRDefault="00154115" w:rsidP="00013FF8">
      <w:pPr>
        <w:autoSpaceDE w:val="0"/>
        <w:autoSpaceDN w:val="0"/>
        <w:adjustRightInd w:val="0"/>
        <w:jc w:val="both"/>
      </w:pPr>
      <w:r>
        <w:rPr>
          <w:color w:val="000000" w:themeColor="text1"/>
          <w:szCs w:val="28"/>
        </w:rPr>
        <w:tab/>
      </w:r>
      <w:r w:rsidR="00BA1EB3">
        <w:rPr>
          <w:color w:val="000000" w:themeColor="text1"/>
          <w:szCs w:val="28"/>
        </w:rPr>
        <w:t>4</w:t>
      </w:r>
      <w:r>
        <w:rPr>
          <w:color w:val="000000" w:themeColor="text1"/>
          <w:szCs w:val="28"/>
        </w:rPr>
        <w:t xml:space="preserve">. </w:t>
      </w:r>
      <w:r w:rsidR="00013FF8">
        <w:rPr>
          <w:color w:val="000000" w:themeColor="text1"/>
          <w:szCs w:val="28"/>
        </w:rPr>
        <w:t xml:space="preserve">В раздел </w:t>
      </w:r>
      <w:r w:rsidR="00013FF8" w:rsidRPr="008E6175">
        <w:rPr>
          <w:color w:val="000000" w:themeColor="text1"/>
          <w:szCs w:val="28"/>
          <w:lang w:val="en-US"/>
        </w:rPr>
        <w:t>IV</w:t>
      </w:r>
      <w:r w:rsidR="00013FF8">
        <w:rPr>
          <w:color w:val="000000" w:themeColor="text1"/>
          <w:szCs w:val="28"/>
        </w:rPr>
        <w:t xml:space="preserve"> «</w:t>
      </w:r>
      <w:r w:rsidR="00013FF8" w:rsidRPr="008E6175">
        <w:rPr>
          <w:rFonts w:eastAsia="Calibri"/>
          <w:color w:val="000000" w:themeColor="text1"/>
          <w:szCs w:val="28"/>
        </w:rPr>
        <w:t>Размер неоплаты или неполной оплаты затрат медицинской организации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</w:r>
      <w:r w:rsidR="00013FF8">
        <w:rPr>
          <w:rFonts w:eastAsia="Calibri"/>
          <w:color w:val="000000" w:themeColor="text1"/>
          <w:szCs w:val="28"/>
        </w:rPr>
        <w:t>»</w:t>
      </w:r>
      <w:r w:rsidR="00013FF8">
        <w:rPr>
          <w:color w:val="000000" w:themeColor="text1"/>
          <w:szCs w:val="28"/>
        </w:rPr>
        <w:t xml:space="preserve"> </w:t>
      </w:r>
      <w:r w:rsidR="00DF38F1" w:rsidRPr="005E0989">
        <w:t>внести следующие изменения:</w:t>
      </w:r>
      <w:r w:rsidR="00DF38F1">
        <w:tab/>
      </w:r>
    </w:p>
    <w:p w:rsidR="00DF38F1" w:rsidRDefault="00DF38F1" w:rsidP="00013FF8">
      <w:pPr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>
        <w:tab/>
      </w:r>
      <w:r w:rsidR="00BA1EB3">
        <w:t>4</w:t>
      </w:r>
      <w:r>
        <w:t>.1. Пункт 2.1 изложить в новой редакции:</w:t>
      </w:r>
    </w:p>
    <w:p w:rsidR="00DF38F1" w:rsidRPr="00D63BC6" w:rsidRDefault="00DF38F1" w:rsidP="00DF38F1">
      <w:pPr>
        <w:ind w:firstLine="709"/>
        <w:jc w:val="both"/>
        <w:rPr>
          <w:color w:val="000000" w:themeColor="text1"/>
          <w:spacing w:val="1"/>
          <w:szCs w:val="28"/>
        </w:rPr>
      </w:pPr>
      <w:r>
        <w:rPr>
          <w:color w:val="000000" w:themeColor="text1"/>
          <w:szCs w:val="28"/>
        </w:rPr>
        <w:t>«</w:t>
      </w:r>
      <w:r w:rsidRPr="00F1341F">
        <w:rPr>
          <w:color w:val="000000" w:themeColor="text1"/>
          <w:szCs w:val="28"/>
        </w:rPr>
        <w:t xml:space="preserve">2.1. </w:t>
      </w:r>
      <w:r w:rsidRPr="00F1341F">
        <w:rPr>
          <w:rFonts w:eastAsia="Calibri"/>
          <w:color w:val="000000" w:themeColor="text1"/>
          <w:szCs w:val="28"/>
          <w:u w:val="single"/>
        </w:rPr>
        <w:t>при оказании медицинской помощи в амбулаторных условиях</w:t>
      </w:r>
      <w:r w:rsidRPr="00F1341F">
        <w:rPr>
          <w:rFonts w:eastAsia="Calibri"/>
          <w:color w:val="000000" w:themeColor="text1"/>
          <w:szCs w:val="28"/>
        </w:rPr>
        <w:t xml:space="preserve"> - </w:t>
      </w:r>
      <w:proofErr w:type="spellStart"/>
      <w:r w:rsidRPr="00F1341F">
        <w:rPr>
          <w:rFonts w:eastAsia="Calibri"/>
          <w:color w:val="000000" w:themeColor="text1"/>
          <w:szCs w:val="28"/>
        </w:rPr>
        <w:t>подушевой</w:t>
      </w:r>
      <w:proofErr w:type="spellEnd"/>
      <w:r w:rsidRPr="00F1341F">
        <w:rPr>
          <w:rFonts w:eastAsia="Calibri"/>
          <w:color w:val="000000" w:themeColor="text1"/>
          <w:szCs w:val="28"/>
        </w:rPr>
        <w:t xml:space="preserve"> норматив финансирования в </w:t>
      </w:r>
      <w:r w:rsidRPr="00D63BC6">
        <w:rPr>
          <w:rFonts w:eastAsia="Calibri"/>
          <w:color w:val="000000" w:themeColor="text1"/>
          <w:szCs w:val="28"/>
        </w:rPr>
        <w:t xml:space="preserve">соответствии с территориальной программой установлен: </w:t>
      </w:r>
    </w:p>
    <w:p w:rsidR="00DF38F1" w:rsidRPr="00D63BC6" w:rsidRDefault="00DF38F1" w:rsidP="00DF38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Cs w:val="28"/>
        </w:rPr>
      </w:pPr>
      <w:r w:rsidRPr="00D63BC6">
        <w:rPr>
          <w:rFonts w:eastAsia="Calibri"/>
          <w:color w:val="000000" w:themeColor="text1"/>
          <w:szCs w:val="28"/>
        </w:rPr>
        <w:t>-  комплексное посещение для проведения профилактических медицинских осмотров в размере 77</w:t>
      </w:r>
      <w:r>
        <w:rPr>
          <w:rFonts w:eastAsia="Calibri"/>
          <w:color w:val="000000" w:themeColor="text1"/>
          <w:szCs w:val="28"/>
        </w:rPr>
        <w:t>6</w:t>
      </w:r>
      <w:r w:rsidRPr="00D63BC6">
        <w:rPr>
          <w:rFonts w:eastAsia="Calibri"/>
          <w:color w:val="000000" w:themeColor="text1"/>
          <w:szCs w:val="28"/>
        </w:rPr>
        <w:t>,</w:t>
      </w:r>
      <w:r>
        <w:rPr>
          <w:rFonts w:eastAsia="Calibri"/>
          <w:color w:val="000000" w:themeColor="text1"/>
          <w:szCs w:val="28"/>
        </w:rPr>
        <w:t>4</w:t>
      </w:r>
      <w:r w:rsidRPr="00D63BC6">
        <w:rPr>
          <w:rFonts w:eastAsia="Calibri"/>
          <w:color w:val="000000" w:themeColor="text1"/>
          <w:szCs w:val="28"/>
        </w:rPr>
        <w:t>4 рублей;</w:t>
      </w:r>
    </w:p>
    <w:p w:rsidR="00DF38F1" w:rsidRPr="00D63BC6" w:rsidRDefault="00DF38F1" w:rsidP="00DF38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Cs w:val="28"/>
        </w:rPr>
      </w:pPr>
      <w:r w:rsidRPr="00D63BC6">
        <w:rPr>
          <w:rFonts w:eastAsia="Calibri"/>
          <w:color w:val="000000" w:themeColor="text1"/>
          <w:szCs w:val="28"/>
        </w:rPr>
        <w:lastRenderedPageBreak/>
        <w:t xml:space="preserve">- комплексное посещение для проведения диспансеризации в размере </w:t>
      </w:r>
      <w:r w:rsidRPr="00D63BC6">
        <w:rPr>
          <w:sz w:val="16"/>
          <w:szCs w:val="16"/>
        </w:rPr>
        <w:t xml:space="preserve"> </w:t>
      </w:r>
      <w:r>
        <w:rPr>
          <w:sz w:val="16"/>
          <w:szCs w:val="16"/>
        </w:rPr>
        <w:br/>
      </w:r>
      <w:r w:rsidRPr="00D63BC6">
        <w:rPr>
          <w:szCs w:val="28"/>
        </w:rPr>
        <w:t>1 1</w:t>
      </w:r>
      <w:r>
        <w:rPr>
          <w:szCs w:val="28"/>
        </w:rPr>
        <w:t>82</w:t>
      </w:r>
      <w:r w:rsidRPr="00D63BC6">
        <w:rPr>
          <w:szCs w:val="28"/>
        </w:rPr>
        <w:t>,</w:t>
      </w:r>
      <w:r>
        <w:rPr>
          <w:szCs w:val="28"/>
        </w:rPr>
        <w:t>99</w:t>
      </w:r>
      <w:r w:rsidRPr="00D63BC6">
        <w:rPr>
          <w:szCs w:val="28"/>
        </w:rPr>
        <w:t xml:space="preserve"> </w:t>
      </w:r>
      <w:r w:rsidRPr="00D63BC6">
        <w:rPr>
          <w:rFonts w:eastAsia="Calibri"/>
          <w:color w:val="000000" w:themeColor="text1"/>
          <w:szCs w:val="28"/>
        </w:rPr>
        <w:t xml:space="preserve">рублей, в том числе для проведения углубленной диспансеризации в размере 66,51 рублей; </w:t>
      </w:r>
    </w:p>
    <w:p w:rsidR="00DF38F1" w:rsidRPr="00D63BC6" w:rsidRDefault="00DF38F1" w:rsidP="00DF38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Cs w:val="28"/>
        </w:rPr>
      </w:pPr>
      <w:r w:rsidRPr="00D63BC6">
        <w:rPr>
          <w:rFonts w:eastAsia="Calibri"/>
          <w:color w:val="000000" w:themeColor="text1"/>
          <w:szCs w:val="28"/>
        </w:rPr>
        <w:t>- посещение с иными целями в размере 916,02 рублей;</w:t>
      </w:r>
    </w:p>
    <w:p w:rsidR="00DF38F1" w:rsidRPr="00D63BC6" w:rsidRDefault="00DF38F1" w:rsidP="00DF38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Cs w:val="28"/>
        </w:rPr>
      </w:pPr>
      <w:r w:rsidRPr="00D63BC6">
        <w:rPr>
          <w:rFonts w:eastAsia="Calibri"/>
          <w:color w:val="000000" w:themeColor="text1"/>
          <w:szCs w:val="28"/>
        </w:rPr>
        <w:t>- посещение по неотложной медицинской помощи в размере 502,63 рублей;</w:t>
      </w:r>
    </w:p>
    <w:p w:rsidR="00DF38F1" w:rsidRPr="00D63BC6" w:rsidRDefault="00DF38F1" w:rsidP="00DF38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Cs w:val="28"/>
        </w:rPr>
      </w:pPr>
      <w:r w:rsidRPr="00D63BC6">
        <w:rPr>
          <w:rFonts w:eastAsia="Calibri"/>
          <w:color w:val="000000" w:themeColor="text1"/>
          <w:szCs w:val="28"/>
        </w:rPr>
        <w:t>- обращение в размере 3 7</w:t>
      </w:r>
      <w:r>
        <w:rPr>
          <w:rFonts w:eastAsia="Calibri"/>
          <w:color w:val="000000" w:themeColor="text1"/>
          <w:szCs w:val="28"/>
        </w:rPr>
        <w:t>2</w:t>
      </w:r>
      <w:r w:rsidRPr="00D63BC6">
        <w:rPr>
          <w:rFonts w:eastAsia="Calibri"/>
          <w:color w:val="000000" w:themeColor="text1"/>
          <w:szCs w:val="28"/>
        </w:rPr>
        <w:t>2,</w:t>
      </w:r>
      <w:r>
        <w:rPr>
          <w:rFonts w:eastAsia="Calibri"/>
          <w:color w:val="000000" w:themeColor="text1"/>
          <w:szCs w:val="28"/>
        </w:rPr>
        <w:t>53</w:t>
      </w:r>
      <w:r w:rsidRPr="00D63BC6">
        <w:rPr>
          <w:rFonts w:eastAsia="Calibri"/>
          <w:color w:val="000000" w:themeColor="text1"/>
          <w:szCs w:val="28"/>
        </w:rPr>
        <w:t xml:space="preserve"> рублей; </w:t>
      </w:r>
    </w:p>
    <w:p w:rsidR="00DF38F1" w:rsidRPr="00D63BC6" w:rsidRDefault="00DF38F1" w:rsidP="00DF38F1">
      <w:pPr>
        <w:autoSpaceDE w:val="0"/>
        <w:autoSpaceDN w:val="0"/>
        <w:adjustRightInd w:val="0"/>
        <w:ind w:firstLine="709"/>
        <w:jc w:val="both"/>
        <w:rPr>
          <w:color w:val="000000" w:themeColor="text1"/>
          <w:spacing w:val="1"/>
          <w:szCs w:val="28"/>
        </w:rPr>
      </w:pPr>
      <w:r w:rsidRPr="00D63BC6">
        <w:rPr>
          <w:color w:val="000000" w:themeColor="text1"/>
          <w:spacing w:val="1"/>
          <w:szCs w:val="28"/>
        </w:rPr>
        <w:t xml:space="preserve">- </w:t>
      </w:r>
      <w:r w:rsidRPr="00D63BC6">
        <w:rPr>
          <w:rFonts w:ascii="Lucida Grande" w:hAnsi="Lucida Grande"/>
          <w:color w:val="000000"/>
          <w:szCs w:val="28"/>
        </w:rPr>
        <w:t>комплексное посещение</w:t>
      </w:r>
      <w:r w:rsidRPr="00D63BC6">
        <w:rPr>
          <w:color w:val="000000" w:themeColor="text1"/>
          <w:spacing w:val="1"/>
          <w:szCs w:val="28"/>
        </w:rPr>
        <w:t xml:space="preserve"> по профилю «медицинская реабилитация» в размере 74,98 рублей; </w:t>
      </w:r>
    </w:p>
    <w:p w:rsidR="00DF38F1" w:rsidRPr="00D63BC6" w:rsidRDefault="00DF38F1" w:rsidP="00DF38F1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D63BC6">
        <w:rPr>
          <w:color w:val="000000" w:themeColor="text1"/>
        </w:rPr>
        <w:t>- комплексное посещение для проведения диспансерного наблюдения</w:t>
      </w:r>
      <w:r w:rsidRPr="00D63BC6">
        <w:rPr>
          <w:color w:val="000000" w:themeColor="text1"/>
          <w:szCs w:val="28"/>
          <w:shd w:val="clear" w:color="auto" w:fill="FFFFFF"/>
        </w:rPr>
        <w:t xml:space="preserve"> из числа взрослого населения</w:t>
      </w:r>
      <w:r w:rsidRPr="00D63BC6">
        <w:rPr>
          <w:color w:val="000000" w:themeColor="text1"/>
        </w:rPr>
        <w:t xml:space="preserve"> в размере 649,60 рублей</w:t>
      </w:r>
      <w:proofErr w:type="gramStart"/>
      <w:r w:rsidRPr="00D63BC6">
        <w:rPr>
          <w:color w:val="000000" w:themeColor="text1"/>
        </w:rPr>
        <w:t>;</w:t>
      </w:r>
      <w:r>
        <w:rPr>
          <w:color w:val="000000" w:themeColor="text1"/>
        </w:rPr>
        <w:t>»</w:t>
      </w:r>
      <w:proofErr w:type="gramEnd"/>
      <w:r>
        <w:rPr>
          <w:color w:val="000000" w:themeColor="text1"/>
        </w:rPr>
        <w:t>.</w:t>
      </w:r>
    </w:p>
    <w:p w:rsidR="00013FF8" w:rsidRDefault="00DF38F1" w:rsidP="00013FF8">
      <w:pPr>
        <w:autoSpaceDE w:val="0"/>
        <w:autoSpaceDN w:val="0"/>
        <w:adjustRightInd w:val="0"/>
        <w:jc w:val="both"/>
      </w:pPr>
      <w:r>
        <w:rPr>
          <w:color w:val="000000" w:themeColor="text1"/>
          <w:szCs w:val="28"/>
        </w:rPr>
        <w:tab/>
      </w:r>
      <w:r w:rsidR="00BA1EB3">
        <w:rPr>
          <w:color w:val="000000" w:themeColor="text1"/>
          <w:szCs w:val="28"/>
        </w:rPr>
        <w:t>4</w:t>
      </w:r>
      <w:r>
        <w:rPr>
          <w:color w:val="000000" w:themeColor="text1"/>
          <w:szCs w:val="28"/>
        </w:rPr>
        <w:t xml:space="preserve">.2. В абзаце </w:t>
      </w:r>
      <w:r w:rsidR="00C46D56">
        <w:rPr>
          <w:color w:val="000000" w:themeColor="text1"/>
          <w:szCs w:val="28"/>
        </w:rPr>
        <w:t xml:space="preserve">2 пункта 2.3 </w:t>
      </w:r>
      <w:r w:rsidR="00013FF8" w:rsidRPr="008E6175">
        <w:rPr>
          <w:color w:val="000000" w:themeColor="text1"/>
          <w:szCs w:val="28"/>
        </w:rPr>
        <w:t>цифр</w:t>
      </w:r>
      <w:r w:rsidR="00013FF8">
        <w:rPr>
          <w:color w:val="000000" w:themeColor="text1"/>
          <w:szCs w:val="28"/>
        </w:rPr>
        <w:t>у</w:t>
      </w:r>
      <w:r w:rsidR="00013FF8" w:rsidRPr="008E6175">
        <w:rPr>
          <w:color w:val="000000" w:themeColor="text1"/>
          <w:szCs w:val="28"/>
        </w:rPr>
        <w:t xml:space="preserve"> </w:t>
      </w:r>
      <w:r w:rsidR="00013FF8" w:rsidRPr="00011F93">
        <w:rPr>
          <w:color w:val="000000" w:themeColor="text1"/>
          <w:szCs w:val="28"/>
        </w:rPr>
        <w:t>«</w:t>
      </w:r>
      <w:r w:rsidR="00013FF8" w:rsidRPr="00D63BC6">
        <w:rPr>
          <w:szCs w:val="28"/>
        </w:rPr>
        <w:t>8 225,50</w:t>
      </w:r>
      <w:r w:rsidR="00013FF8" w:rsidRPr="008E6175">
        <w:rPr>
          <w:color w:val="000000" w:themeColor="text1"/>
          <w:szCs w:val="28"/>
        </w:rPr>
        <w:t>» заменить цифр</w:t>
      </w:r>
      <w:r w:rsidR="00013FF8">
        <w:rPr>
          <w:color w:val="000000" w:themeColor="text1"/>
          <w:szCs w:val="28"/>
        </w:rPr>
        <w:t>ой</w:t>
      </w:r>
      <w:r w:rsidR="00013FF8" w:rsidRPr="008E6175">
        <w:rPr>
          <w:color w:val="000000" w:themeColor="text1"/>
          <w:szCs w:val="28"/>
        </w:rPr>
        <w:t xml:space="preserve"> </w:t>
      </w:r>
      <w:r w:rsidR="00013FF8" w:rsidRPr="00A31DE7">
        <w:rPr>
          <w:color w:val="000000" w:themeColor="text1"/>
          <w:szCs w:val="28"/>
        </w:rPr>
        <w:t>«</w:t>
      </w:r>
      <w:r w:rsidR="00013FF8" w:rsidRPr="00A31DE7">
        <w:rPr>
          <w:szCs w:val="28"/>
        </w:rPr>
        <w:t>8 188,34</w:t>
      </w:r>
      <w:r w:rsidR="00013FF8" w:rsidRPr="00A31DE7">
        <w:rPr>
          <w:color w:val="000000" w:themeColor="text1"/>
          <w:szCs w:val="28"/>
        </w:rPr>
        <w:t>»</w:t>
      </w:r>
      <w:r w:rsidR="00013FF8" w:rsidRPr="00A31DE7">
        <w:rPr>
          <w:szCs w:val="28"/>
        </w:rPr>
        <w:t>.</w:t>
      </w:r>
    </w:p>
    <w:p w:rsidR="00167D0A" w:rsidRPr="00167D0A" w:rsidRDefault="00BA1EB3" w:rsidP="00167D0A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167D0A" w:rsidRPr="00167D0A">
        <w:rPr>
          <w:szCs w:val="28"/>
        </w:rPr>
        <w:t xml:space="preserve">. Приложение 7/5 </w:t>
      </w:r>
      <w:r w:rsidR="00167D0A" w:rsidRPr="00167D0A">
        <w:t>к Тарифному соглашению</w:t>
      </w:r>
      <w:r w:rsidR="00167D0A" w:rsidRPr="00167D0A">
        <w:rPr>
          <w:szCs w:val="28"/>
        </w:rPr>
        <w:t xml:space="preserve"> после пункта 154 дополнить пунктами </w:t>
      </w:r>
      <w:r w:rsidR="008656E8">
        <w:rPr>
          <w:szCs w:val="28"/>
        </w:rPr>
        <w:t xml:space="preserve">154/1, 154/2, 154/3, 154/4 </w:t>
      </w:r>
      <w:r w:rsidR="00167D0A" w:rsidRPr="00167D0A">
        <w:rPr>
          <w:szCs w:val="28"/>
        </w:rPr>
        <w:t>следующего содержания:</w:t>
      </w:r>
    </w:p>
    <w:p w:rsidR="00F77AAF" w:rsidRPr="00167D0A" w:rsidRDefault="00F77AAF" w:rsidP="00943BE7">
      <w:pPr>
        <w:pStyle w:val="a3"/>
        <w:tabs>
          <w:tab w:val="left" w:pos="0"/>
        </w:tabs>
        <w:suppressAutoHyphens/>
        <w:spacing w:line="240" w:lineRule="atLeast"/>
        <w:ind w:firstLine="0"/>
        <w:rPr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992"/>
        <w:gridCol w:w="1134"/>
        <w:gridCol w:w="7229"/>
      </w:tblGrid>
      <w:tr w:rsidR="00167D0A" w:rsidRPr="00AB7A80" w:rsidTr="00AB7A80">
        <w:trPr>
          <w:trHeight w:val="449"/>
          <w:tblHeader/>
        </w:trPr>
        <w:tc>
          <w:tcPr>
            <w:tcW w:w="851" w:type="dxa"/>
            <w:shd w:val="clear" w:color="auto" w:fill="auto"/>
            <w:vAlign w:val="center"/>
            <w:hideMark/>
          </w:tcPr>
          <w:p w:rsidR="00167D0A" w:rsidRPr="00AB7A80" w:rsidRDefault="00167D0A" w:rsidP="00C45AC7">
            <w:pPr>
              <w:jc w:val="center"/>
              <w:rPr>
                <w:color w:val="000000"/>
                <w:sz w:val="22"/>
                <w:szCs w:val="22"/>
              </w:rPr>
            </w:pPr>
            <w:r w:rsidRPr="00AB7A80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AB7A80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AB7A80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AB7A80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92" w:type="dxa"/>
            <w:vAlign w:val="center"/>
          </w:tcPr>
          <w:p w:rsidR="00167D0A" w:rsidRPr="00AB7A80" w:rsidRDefault="00167D0A" w:rsidP="00C45AC7">
            <w:pPr>
              <w:jc w:val="center"/>
              <w:rPr>
                <w:color w:val="000000"/>
                <w:sz w:val="22"/>
                <w:szCs w:val="22"/>
              </w:rPr>
            </w:pPr>
            <w:r w:rsidRPr="00AB7A80">
              <w:rPr>
                <w:color w:val="000000"/>
                <w:sz w:val="22"/>
                <w:szCs w:val="22"/>
              </w:rPr>
              <w:t>№ КСГ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D0A" w:rsidRPr="00AB7A80" w:rsidRDefault="00167D0A" w:rsidP="00C45AC7">
            <w:pPr>
              <w:jc w:val="center"/>
              <w:rPr>
                <w:color w:val="000000"/>
                <w:sz w:val="22"/>
                <w:szCs w:val="22"/>
              </w:rPr>
            </w:pPr>
            <w:r w:rsidRPr="00AB7A80">
              <w:rPr>
                <w:color w:val="000000"/>
                <w:sz w:val="22"/>
                <w:szCs w:val="22"/>
              </w:rPr>
              <w:t>Код КСГ</w:t>
            </w: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167D0A" w:rsidRPr="00AB7A80" w:rsidRDefault="00167D0A" w:rsidP="00C45AC7">
            <w:pPr>
              <w:jc w:val="center"/>
              <w:rPr>
                <w:color w:val="000000"/>
                <w:sz w:val="22"/>
                <w:szCs w:val="22"/>
              </w:rPr>
            </w:pPr>
            <w:r w:rsidRPr="00AB7A80">
              <w:rPr>
                <w:color w:val="000000"/>
                <w:sz w:val="22"/>
                <w:szCs w:val="22"/>
              </w:rPr>
              <w:t>Наименование КСГ</w:t>
            </w:r>
          </w:p>
        </w:tc>
      </w:tr>
      <w:tr w:rsidR="00167D0A" w:rsidRPr="00AB7A80" w:rsidTr="00AB7A80">
        <w:trPr>
          <w:trHeight w:val="271"/>
          <w:tblHeader/>
        </w:trPr>
        <w:tc>
          <w:tcPr>
            <w:tcW w:w="851" w:type="dxa"/>
            <w:shd w:val="clear" w:color="auto" w:fill="auto"/>
            <w:vAlign w:val="center"/>
            <w:hideMark/>
          </w:tcPr>
          <w:p w:rsidR="00167D0A" w:rsidRPr="00AB7A80" w:rsidRDefault="00167D0A" w:rsidP="00C45AC7">
            <w:pPr>
              <w:jc w:val="center"/>
              <w:rPr>
                <w:color w:val="000000"/>
                <w:sz w:val="22"/>
                <w:szCs w:val="22"/>
              </w:rPr>
            </w:pPr>
            <w:r w:rsidRPr="00AB7A80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  <w:vAlign w:val="center"/>
          </w:tcPr>
          <w:p w:rsidR="00167D0A" w:rsidRPr="00AB7A80" w:rsidRDefault="00167D0A" w:rsidP="00C45AC7">
            <w:pPr>
              <w:jc w:val="center"/>
              <w:rPr>
                <w:color w:val="000000"/>
                <w:sz w:val="22"/>
                <w:szCs w:val="22"/>
              </w:rPr>
            </w:pPr>
            <w:r w:rsidRPr="00AB7A8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D0A" w:rsidRPr="00AB7A80" w:rsidRDefault="00167D0A" w:rsidP="00C45AC7">
            <w:pPr>
              <w:jc w:val="center"/>
              <w:rPr>
                <w:color w:val="000000"/>
                <w:sz w:val="22"/>
                <w:szCs w:val="22"/>
              </w:rPr>
            </w:pPr>
            <w:r w:rsidRPr="00AB7A8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167D0A" w:rsidRPr="00AB7A80" w:rsidRDefault="00167D0A" w:rsidP="00C45AC7">
            <w:pPr>
              <w:jc w:val="center"/>
              <w:rPr>
                <w:color w:val="000000"/>
                <w:sz w:val="22"/>
                <w:szCs w:val="22"/>
              </w:rPr>
            </w:pPr>
            <w:r w:rsidRPr="00AB7A80">
              <w:rPr>
                <w:color w:val="000000"/>
                <w:sz w:val="22"/>
                <w:szCs w:val="22"/>
              </w:rPr>
              <w:t>3</w:t>
            </w:r>
          </w:p>
        </w:tc>
      </w:tr>
      <w:tr w:rsidR="00167D0A" w:rsidRPr="00167D0A" w:rsidTr="00AB7A80">
        <w:trPr>
          <w:trHeight w:val="30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D0A" w:rsidRPr="00167D0A" w:rsidRDefault="00167D0A" w:rsidP="00167D0A">
            <w:pPr>
              <w:jc w:val="center"/>
              <w:rPr>
                <w:color w:val="000000"/>
                <w:sz w:val="24"/>
                <w:szCs w:val="24"/>
              </w:rPr>
            </w:pPr>
            <w:r w:rsidRPr="00167D0A">
              <w:rPr>
                <w:color w:val="000000"/>
                <w:sz w:val="24"/>
                <w:szCs w:val="24"/>
              </w:rPr>
              <w:t>154/1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0A" w:rsidRPr="00167D0A" w:rsidRDefault="00167D0A" w:rsidP="00C45AC7">
            <w:pPr>
              <w:jc w:val="center"/>
              <w:rPr>
                <w:color w:val="000000"/>
                <w:sz w:val="24"/>
                <w:szCs w:val="24"/>
              </w:rPr>
            </w:pPr>
            <w:r w:rsidRPr="00167D0A">
              <w:rPr>
                <w:color w:val="000000"/>
                <w:sz w:val="24"/>
                <w:szCs w:val="24"/>
              </w:rPr>
              <w:t>352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D0A" w:rsidRPr="00167D0A" w:rsidRDefault="00167D0A" w:rsidP="00C45AC7">
            <w:pPr>
              <w:jc w:val="center"/>
              <w:rPr>
                <w:color w:val="000000"/>
                <w:sz w:val="24"/>
                <w:szCs w:val="24"/>
              </w:rPr>
            </w:pPr>
            <w:r w:rsidRPr="00167D0A">
              <w:rPr>
                <w:color w:val="000000"/>
                <w:sz w:val="24"/>
                <w:szCs w:val="24"/>
              </w:rPr>
              <w:t>st33.005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D0A" w:rsidRPr="00167D0A" w:rsidRDefault="00167D0A" w:rsidP="00C45AC7">
            <w:pPr>
              <w:rPr>
                <w:color w:val="000000"/>
                <w:sz w:val="24"/>
                <w:szCs w:val="24"/>
              </w:rPr>
            </w:pPr>
            <w:r w:rsidRPr="00167D0A">
              <w:rPr>
                <w:color w:val="000000"/>
                <w:sz w:val="24"/>
                <w:szCs w:val="24"/>
              </w:rPr>
              <w:t>Ожоги (уровень 3)</w:t>
            </w:r>
          </w:p>
        </w:tc>
      </w:tr>
      <w:tr w:rsidR="00167D0A" w:rsidRPr="00167D0A" w:rsidTr="00AB7A80">
        <w:trPr>
          <w:trHeight w:val="30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D0A" w:rsidRPr="00167D0A" w:rsidRDefault="00167D0A" w:rsidP="00167D0A">
            <w:pPr>
              <w:jc w:val="center"/>
              <w:rPr>
                <w:color w:val="000000"/>
                <w:sz w:val="24"/>
                <w:szCs w:val="24"/>
              </w:rPr>
            </w:pPr>
            <w:r w:rsidRPr="00167D0A">
              <w:rPr>
                <w:color w:val="000000"/>
                <w:sz w:val="24"/>
                <w:szCs w:val="24"/>
              </w:rPr>
              <w:t>154/2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0A" w:rsidRPr="00167D0A" w:rsidRDefault="00167D0A" w:rsidP="00C45AC7">
            <w:pPr>
              <w:jc w:val="center"/>
              <w:rPr>
                <w:color w:val="000000"/>
                <w:sz w:val="24"/>
                <w:szCs w:val="24"/>
              </w:rPr>
            </w:pPr>
            <w:r w:rsidRPr="00167D0A">
              <w:rPr>
                <w:color w:val="000000"/>
                <w:sz w:val="24"/>
                <w:szCs w:val="24"/>
              </w:rPr>
              <w:t>353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D0A" w:rsidRPr="00167D0A" w:rsidRDefault="00167D0A" w:rsidP="00C45AC7">
            <w:pPr>
              <w:jc w:val="center"/>
              <w:rPr>
                <w:color w:val="000000"/>
                <w:sz w:val="24"/>
                <w:szCs w:val="24"/>
              </w:rPr>
            </w:pPr>
            <w:r w:rsidRPr="00167D0A">
              <w:rPr>
                <w:color w:val="000000"/>
                <w:sz w:val="24"/>
                <w:szCs w:val="24"/>
              </w:rPr>
              <w:t>st33.006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D0A" w:rsidRPr="00167D0A" w:rsidRDefault="00167D0A" w:rsidP="00C45AC7">
            <w:pPr>
              <w:rPr>
                <w:color w:val="000000"/>
                <w:sz w:val="24"/>
                <w:szCs w:val="24"/>
              </w:rPr>
            </w:pPr>
            <w:r w:rsidRPr="00167D0A">
              <w:rPr>
                <w:color w:val="000000"/>
                <w:sz w:val="24"/>
                <w:szCs w:val="24"/>
              </w:rPr>
              <w:t>Ожоги (уровень 4)</w:t>
            </w:r>
          </w:p>
        </w:tc>
      </w:tr>
      <w:tr w:rsidR="00167D0A" w:rsidRPr="00167D0A" w:rsidTr="00AB7A80">
        <w:trPr>
          <w:trHeight w:val="30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D0A" w:rsidRPr="00167D0A" w:rsidRDefault="00167D0A" w:rsidP="00167D0A">
            <w:pPr>
              <w:jc w:val="center"/>
              <w:rPr>
                <w:color w:val="000000"/>
                <w:sz w:val="24"/>
                <w:szCs w:val="24"/>
              </w:rPr>
            </w:pPr>
            <w:r w:rsidRPr="00167D0A">
              <w:rPr>
                <w:color w:val="000000"/>
                <w:sz w:val="24"/>
                <w:szCs w:val="24"/>
              </w:rPr>
              <w:t>154/3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0A" w:rsidRPr="00167D0A" w:rsidRDefault="00167D0A" w:rsidP="00C45AC7">
            <w:pPr>
              <w:jc w:val="center"/>
              <w:rPr>
                <w:color w:val="000000"/>
                <w:sz w:val="24"/>
                <w:szCs w:val="24"/>
              </w:rPr>
            </w:pPr>
            <w:r w:rsidRPr="00167D0A">
              <w:rPr>
                <w:color w:val="000000"/>
                <w:sz w:val="24"/>
                <w:szCs w:val="24"/>
              </w:rPr>
              <w:t>354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D0A" w:rsidRPr="00167D0A" w:rsidRDefault="00167D0A" w:rsidP="00C45AC7">
            <w:pPr>
              <w:jc w:val="center"/>
              <w:rPr>
                <w:color w:val="000000"/>
                <w:sz w:val="24"/>
                <w:szCs w:val="24"/>
              </w:rPr>
            </w:pPr>
            <w:r w:rsidRPr="00167D0A">
              <w:rPr>
                <w:color w:val="000000"/>
                <w:sz w:val="24"/>
                <w:szCs w:val="24"/>
              </w:rPr>
              <w:t>st33.007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D0A" w:rsidRPr="00167D0A" w:rsidRDefault="00167D0A" w:rsidP="00C45AC7">
            <w:pPr>
              <w:rPr>
                <w:color w:val="000000"/>
                <w:sz w:val="24"/>
                <w:szCs w:val="24"/>
              </w:rPr>
            </w:pPr>
            <w:r w:rsidRPr="00167D0A">
              <w:rPr>
                <w:color w:val="000000"/>
                <w:sz w:val="24"/>
                <w:szCs w:val="24"/>
              </w:rPr>
              <w:t>Ожоги (уровень 5)</w:t>
            </w:r>
          </w:p>
        </w:tc>
      </w:tr>
      <w:tr w:rsidR="00167D0A" w:rsidRPr="00167D0A" w:rsidTr="00AB7A80">
        <w:trPr>
          <w:trHeight w:val="30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D0A" w:rsidRPr="00167D0A" w:rsidRDefault="00167D0A" w:rsidP="00167D0A">
            <w:pPr>
              <w:jc w:val="center"/>
              <w:rPr>
                <w:color w:val="000000"/>
                <w:sz w:val="24"/>
                <w:szCs w:val="24"/>
              </w:rPr>
            </w:pPr>
            <w:r w:rsidRPr="00167D0A">
              <w:rPr>
                <w:color w:val="000000"/>
                <w:sz w:val="24"/>
                <w:szCs w:val="24"/>
              </w:rPr>
              <w:t>154/4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0A" w:rsidRPr="00167D0A" w:rsidRDefault="00167D0A" w:rsidP="00C45AC7">
            <w:pPr>
              <w:jc w:val="center"/>
              <w:rPr>
                <w:color w:val="000000"/>
                <w:sz w:val="24"/>
                <w:szCs w:val="24"/>
              </w:rPr>
            </w:pPr>
            <w:r w:rsidRPr="00167D0A">
              <w:rPr>
                <w:color w:val="000000"/>
                <w:sz w:val="24"/>
                <w:szCs w:val="24"/>
              </w:rPr>
              <w:t>355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D0A" w:rsidRPr="00167D0A" w:rsidRDefault="00167D0A" w:rsidP="00C45AC7">
            <w:pPr>
              <w:jc w:val="center"/>
              <w:rPr>
                <w:color w:val="000000"/>
                <w:sz w:val="24"/>
                <w:szCs w:val="24"/>
              </w:rPr>
            </w:pPr>
            <w:r w:rsidRPr="00167D0A">
              <w:rPr>
                <w:color w:val="000000"/>
                <w:sz w:val="24"/>
                <w:szCs w:val="24"/>
              </w:rPr>
              <w:t>st33.008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D0A" w:rsidRPr="00167D0A" w:rsidRDefault="00167D0A" w:rsidP="00C45AC7">
            <w:pPr>
              <w:rPr>
                <w:color w:val="000000"/>
                <w:sz w:val="24"/>
                <w:szCs w:val="24"/>
              </w:rPr>
            </w:pPr>
            <w:r w:rsidRPr="00167D0A">
              <w:rPr>
                <w:color w:val="000000"/>
                <w:sz w:val="24"/>
                <w:szCs w:val="24"/>
              </w:rPr>
              <w:t>Ожоги (уровень 4,5) с синдромом органной дисфункции</w:t>
            </w:r>
          </w:p>
        </w:tc>
      </w:tr>
    </w:tbl>
    <w:p w:rsidR="00167D0A" w:rsidRPr="00167D0A" w:rsidRDefault="00167D0A" w:rsidP="00167D0A">
      <w:pPr>
        <w:pStyle w:val="a3"/>
        <w:tabs>
          <w:tab w:val="left" w:pos="0"/>
        </w:tabs>
        <w:suppressAutoHyphens/>
        <w:ind w:firstLine="0"/>
        <w:rPr>
          <w:szCs w:val="28"/>
        </w:rPr>
      </w:pPr>
    </w:p>
    <w:p w:rsidR="00C45AC7" w:rsidRPr="00C45AC7" w:rsidRDefault="00BA1EB3" w:rsidP="00C45AC7">
      <w:pPr>
        <w:ind w:firstLine="709"/>
        <w:jc w:val="both"/>
        <w:rPr>
          <w:szCs w:val="28"/>
        </w:rPr>
      </w:pPr>
      <w:r>
        <w:rPr>
          <w:szCs w:val="28"/>
        </w:rPr>
        <w:t>6</w:t>
      </w:r>
      <w:r w:rsidR="00C45AC7" w:rsidRPr="00C45AC7">
        <w:rPr>
          <w:szCs w:val="28"/>
        </w:rPr>
        <w:t xml:space="preserve">. В приложение 8 к </w:t>
      </w:r>
      <w:r w:rsidR="00C45AC7" w:rsidRPr="00C45AC7">
        <w:rPr>
          <w:szCs w:val="28"/>
          <w:shd w:val="clear" w:color="auto" w:fill="FFFFFF"/>
        </w:rPr>
        <w:t>Тарифному соглашению</w:t>
      </w:r>
      <w:r w:rsidR="00C45AC7" w:rsidRPr="00C45AC7">
        <w:t xml:space="preserve"> внести следующие изменения:</w:t>
      </w:r>
    </w:p>
    <w:p w:rsidR="00C45AC7" w:rsidRDefault="00C45AC7" w:rsidP="00C45AC7">
      <w:pPr>
        <w:pStyle w:val="a3"/>
        <w:tabs>
          <w:tab w:val="left" w:pos="0"/>
        </w:tabs>
        <w:suppressAutoHyphens/>
        <w:ind w:firstLine="0"/>
        <w:rPr>
          <w:szCs w:val="28"/>
        </w:rPr>
      </w:pPr>
      <w:r>
        <w:rPr>
          <w:szCs w:val="28"/>
        </w:rPr>
        <w:tab/>
      </w:r>
      <w:r w:rsidR="00BA1EB3">
        <w:rPr>
          <w:szCs w:val="28"/>
        </w:rPr>
        <w:t>6</w:t>
      </w:r>
      <w:r w:rsidR="00E60552">
        <w:rPr>
          <w:szCs w:val="28"/>
        </w:rPr>
        <w:t>.1</w:t>
      </w:r>
      <w:r>
        <w:rPr>
          <w:szCs w:val="28"/>
        </w:rPr>
        <w:t>. В наименовании таблицы 2 слово «возможных» исключить.</w:t>
      </w:r>
    </w:p>
    <w:p w:rsidR="00C45AC7" w:rsidRPr="00C45AC7" w:rsidRDefault="00C45AC7" w:rsidP="00C45AC7">
      <w:pPr>
        <w:pStyle w:val="a3"/>
        <w:tabs>
          <w:tab w:val="left" w:pos="0"/>
        </w:tabs>
        <w:suppressAutoHyphens/>
        <w:ind w:firstLine="0"/>
        <w:rPr>
          <w:szCs w:val="28"/>
        </w:rPr>
      </w:pPr>
      <w:r w:rsidRPr="00C45AC7">
        <w:rPr>
          <w:szCs w:val="28"/>
        </w:rPr>
        <w:tab/>
      </w:r>
      <w:r w:rsidR="00BA1EB3">
        <w:rPr>
          <w:szCs w:val="28"/>
        </w:rPr>
        <w:t>6</w:t>
      </w:r>
      <w:r w:rsidR="00E60552">
        <w:rPr>
          <w:szCs w:val="28"/>
        </w:rPr>
        <w:t>.2</w:t>
      </w:r>
      <w:r w:rsidRPr="00C45AC7">
        <w:rPr>
          <w:szCs w:val="28"/>
        </w:rPr>
        <w:t>. Наименование таблицы 3 изложить в новой редакции: «Перечень хирургических вмешательств, при проведении которых одновременно на двух парных органах может быть применен КСЛП»</w:t>
      </w:r>
      <w:r>
        <w:rPr>
          <w:szCs w:val="28"/>
        </w:rPr>
        <w:t>.</w:t>
      </w:r>
    </w:p>
    <w:p w:rsidR="00C45AC7" w:rsidRDefault="00C45AC7" w:rsidP="00C45AC7">
      <w:pPr>
        <w:jc w:val="both"/>
        <w:rPr>
          <w:color w:val="000000"/>
          <w:szCs w:val="28"/>
        </w:rPr>
      </w:pPr>
      <w:r w:rsidRPr="00C45AC7">
        <w:rPr>
          <w:szCs w:val="28"/>
        </w:rPr>
        <w:tab/>
      </w:r>
      <w:r w:rsidR="00BA1EB3">
        <w:rPr>
          <w:szCs w:val="28"/>
        </w:rPr>
        <w:t>6</w:t>
      </w:r>
      <w:r w:rsidR="00E60552">
        <w:rPr>
          <w:szCs w:val="28"/>
        </w:rPr>
        <w:t>.3</w:t>
      </w:r>
      <w:r w:rsidRPr="00C45AC7">
        <w:rPr>
          <w:szCs w:val="28"/>
        </w:rPr>
        <w:t>. Таблицу 4 «</w:t>
      </w:r>
      <w:r w:rsidRPr="00C45AC7">
        <w:rPr>
          <w:color w:val="000000"/>
          <w:szCs w:val="28"/>
        </w:rPr>
        <w:t>Перечень схем сопроводительной лекарственной терапии» изложить в новой редакции:</w:t>
      </w:r>
    </w:p>
    <w:p w:rsidR="00C45AC7" w:rsidRPr="00DE6510" w:rsidRDefault="00C45AC7" w:rsidP="00C45AC7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DE6510">
        <w:rPr>
          <w:rFonts w:ascii="Times New Roman" w:hAnsi="Times New Roman" w:cs="Times New Roman"/>
          <w:sz w:val="24"/>
          <w:szCs w:val="24"/>
        </w:rPr>
        <w:t>Таблица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4990"/>
        <w:gridCol w:w="3373"/>
      </w:tblGrid>
      <w:tr w:rsidR="00C45AC7" w:rsidRPr="00085F05" w:rsidTr="00881597">
        <w:trPr>
          <w:tblHeader/>
        </w:trPr>
        <w:tc>
          <w:tcPr>
            <w:tcW w:w="1951" w:type="dxa"/>
            <w:vAlign w:val="center"/>
          </w:tcPr>
          <w:p w:rsidR="00C45AC7" w:rsidRPr="00085F05" w:rsidRDefault="00C45AC7" w:rsidP="00C45AC7">
            <w:pPr>
              <w:widowControl w:val="0"/>
              <w:autoSpaceDE w:val="0"/>
              <w:autoSpaceDN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085F05">
              <w:rPr>
                <w:b/>
                <w:color w:val="000000"/>
                <w:sz w:val="24"/>
                <w:szCs w:val="24"/>
              </w:rPr>
              <w:t>Код схемы</w:t>
            </w:r>
          </w:p>
        </w:tc>
        <w:tc>
          <w:tcPr>
            <w:tcW w:w="4990" w:type="dxa"/>
            <w:tcBorders>
              <w:bottom w:val="single" w:sz="4" w:space="0" w:color="auto"/>
            </w:tcBorders>
            <w:vAlign w:val="center"/>
          </w:tcPr>
          <w:p w:rsidR="00C45AC7" w:rsidRPr="00085F05" w:rsidRDefault="00C45AC7" w:rsidP="00C45AC7">
            <w:pPr>
              <w:widowControl w:val="0"/>
              <w:autoSpaceDE w:val="0"/>
              <w:autoSpaceDN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085F05">
              <w:rPr>
                <w:b/>
                <w:color w:val="000000"/>
                <w:sz w:val="24"/>
                <w:szCs w:val="24"/>
              </w:rPr>
              <w:t>Описание схемы</w:t>
            </w:r>
          </w:p>
        </w:tc>
        <w:tc>
          <w:tcPr>
            <w:tcW w:w="3373" w:type="dxa"/>
            <w:vAlign w:val="center"/>
          </w:tcPr>
          <w:p w:rsidR="00C45AC7" w:rsidRPr="00085F05" w:rsidRDefault="00C45AC7" w:rsidP="00C45AC7">
            <w:pPr>
              <w:widowControl w:val="0"/>
              <w:autoSpaceDE w:val="0"/>
              <w:autoSpaceDN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085F05">
              <w:rPr>
                <w:b/>
                <w:color w:val="000000"/>
                <w:sz w:val="24"/>
                <w:szCs w:val="24"/>
              </w:rPr>
              <w:t>Условия применения</w:t>
            </w:r>
          </w:p>
        </w:tc>
      </w:tr>
      <w:tr w:rsidR="00C45AC7" w:rsidRPr="00085F05" w:rsidTr="00C45AC7">
        <w:tc>
          <w:tcPr>
            <w:tcW w:w="1951" w:type="dxa"/>
            <w:vAlign w:val="center"/>
          </w:tcPr>
          <w:p w:rsidR="00C45AC7" w:rsidRPr="00085F05" w:rsidRDefault="00C45AC7" w:rsidP="00C45AC7">
            <w:pPr>
              <w:jc w:val="center"/>
              <w:rPr>
                <w:color w:val="000000"/>
                <w:sz w:val="24"/>
                <w:szCs w:val="24"/>
              </w:rPr>
            </w:pPr>
            <w:r w:rsidRPr="00085F05">
              <w:rPr>
                <w:color w:val="000000"/>
                <w:sz w:val="24"/>
                <w:szCs w:val="24"/>
              </w:rPr>
              <w:t>supt01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5AC7" w:rsidRPr="00085F05" w:rsidRDefault="00C45AC7" w:rsidP="00C45AC7">
            <w:pPr>
              <w:widowControl w:val="0"/>
              <w:autoSpaceDE w:val="0"/>
              <w:autoSpaceDN w:val="0"/>
              <w:rPr>
                <w:color w:val="000000"/>
                <w:sz w:val="24"/>
                <w:szCs w:val="24"/>
              </w:rPr>
            </w:pPr>
            <w:proofErr w:type="spellStart"/>
            <w:r w:rsidRPr="00085F05">
              <w:rPr>
                <w:color w:val="000000"/>
                <w:sz w:val="24"/>
                <w:szCs w:val="24"/>
              </w:rPr>
              <w:t>Филграстим</w:t>
            </w:r>
            <w:proofErr w:type="spellEnd"/>
            <w:r w:rsidRPr="00085F05">
              <w:rPr>
                <w:color w:val="000000"/>
                <w:sz w:val="24"/>
                <w:szCs w:val="24"/>
              </w:rPr>
              <w:t xml:space="preserve"> 4 дня введения по 300 мкг</w:t>
            </w:r>
          </w:p>
        </w:tc>
        <w:tc>
          <w:tcPr>
            <w:tcW w:w="3373" w:type="dxa"/>
          </w:tcPr>
          <w:p w:rsidR="00C45AC7" w:rsidRPr="00085F05" w:rsidRDefault="00C45AC7" w:rsidP="00C45AC7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45AC7" w:rsidRPr="00085F05" w:rsidTr="00C45AC7">
        <w:tc>
          <w:tcPr>
            <w:tcW w:w="1951" w:type="dxa"/>
            <w:vAlign w:val="center"/>
          </w:tcPr>
          <w:p w:rsidR="00C45AC7" w:rsidRPr="00085F05" w:rsidRDefault="00C45AC7" w:rsidP="00C45AC7">
            <w:pPr>
              <w:jc w:val="center"/>
              <w:rPr>
                <w:color w:val="000000"/>
                <w:sz w:val="24"/>
                <w:szCs w:val="24"/>
              </w:rPr>
            </w:pPr>
            <w:r w:rsidRPr="00085F05">
              <w:rPr>
                <w:color w:val="000000"/>
                <w:sz w:val="24"/>
                <w:szCs w:val="24"/>
              </w:rPr>
              <w:t>supt02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5AC7" w:rsidRPr="00085F05" w:rsidRDefault="00C45AC7" w:rsidP="00C45AC7">
            <w:pPr>
              <w:widowControl w:val="0"/>
              <w:autoSpaceDE w:val="0"/>
              <w:autoSpaceDN w:val="0"/>
              <w:rPr>
                <w:color w:val="000000"/>
                <w:sz w:val="24"/>
                <w:szCs w:val="24"/>
              </w:rPr>
            </w:pPr>
            <w:proofErr w:type="spellStart"/>
            <w:r w:rsidRPr="00085F05">
              <w:rPr>
                <w:color w:val="000000"/>
                <w:sz w:val="24"/>
                <w:szCs w:val="24"/>
              </w:rPr>
              <w:t>Деносумаб</w:t>
            </w:r>
            <w:proofErr w:type="spellEnd"/>
            <w:r w:rsidRPr="00085F05">
              <w:rPr>
                <w:color w:val="000000"/>
                <w:sz w:val="24"/>
                <w:szCs w:val="24"/>
              </w:rPr>
              <w:t xml:space="preserve"> 1 день введения 120 мг</w:t>
            </w:r>
          </w:p>
        </w:tc>
        <w:tc>
          <w:tcPr>
            <w:tcW w:w="3373" w:type="dxa"/>
            <w:vAlign w:val="center"/>
          </w:tcPr>
          <w:p w:rsidR="00C45AC7" w:rsidRPr="00AD4EAF" w:rsidRDefault="008656E8" w:rsidP="00C45A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6E8">
              <w:rPr>
                <w:sz w:val="24"/>
                <w:szCs w:val="24"/>
              </w:rPr>
              <w:t>У</w:t>
            </w:r>
            <w:r w:rsidR="00C45AC7" w:rsidRPr="008656E8">
              <w:rPr>
                <w:sz w:val="24"/>
                <w:szCs w:val="24"/>
              </w:rPr>
              <w:t xml:space="preserve">становленный клиренс </w:t>
            </w:r>
            <w:proofErr w:type="spellStart"/>
            <w:r w:rsidR="00C45AC7" w:rsidRPr="008656E8">
              <w:rPr>
                <w:sz w:val="24"/>
                <w:szCs w:val="24"/>
              </w:rPr>
              <w:t>креатинина</w:t>
            </w:r>
            <w:proofErr w:type="spellEnd"/>
            <w:r w:rsidR="00C45AC7" w:rsidRPr="008656E8">
              <w:rPr>
                <w:sz w:val="24"/>
                <w:szCs w:val="24"/>
              </w:rPr>
              <w:t xml:space="preserve"> &lt; 59 мл/мин на момент принятия решения о назначении препарата </w:t>
            </w:r>
            <w:proofErr w:type="spellStart"/>
            <w:r w:rsidR="00C45AC7" w:rsidRPr="008656E8">
              <w:rPr>
                <w:sz w:val="24"/>
                <w:szCs w:val="24"/>
              </w:rPr>
              <w:t>Деносумаб</w:t>
            </w:r>
            <w:proofErr w:type="spellEnd"/>
          </w:p>
        </w:tc>
      </w:tr>
      <w:tr w:rsidR="00C45AC7" w:rsidRPr="00085F05" w:rsidTr="00C45AC7">
        <w:tc>
          <w:tcPr>
            <w:tcW w:w="1951" w:type="dxa"/>
            <w:vAlign w:val="center"/>
          </w:tcPr>
          <w:p w:rsidR="00C45AC7" w:rsidRPr="00085F05" w:rsidRDefault="00C45AC7" w:rsidP="00C45AC7">
            <w:pPr>
              <w:jc w:val="center"/>
              <w:rPr>
                <w:color w:val="000000"/>
                <w:sz w:val="24"/>
                <w:szCs w:val="24"/>
              </w:rPr>
            </w:pPr>
            <w:r w:rsidRPr="00085F05">
              <w:rPr>
                <w:color w:val="000000"/>
                <w:sz w:val="24"/>
                <w:szCs w:val="24"/>
              </w:rPr>
              <w:t>supt03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5AC7" w:rsidRPr="00085F05" w:rsidRDefault="00C45AC7" w:rsidP="00C45AC7">
            <w:pPr>
              <w:widowControl w:val="0"/>
              <w:autoSpaceDE w:val="0"/>
              <w:autoSpaceDN w:val="0"/>
              <w:rPr>
                <w:color w:val="000000"/>
                <w:sz w:val="24"/>
                <w:szCs w:val="24"/>
              </w:rPr>
            </w:pPr>
            <w:proofErr w:type="spellStart"/>
            <w:r w:rsidRPr="00085F05">
              <w:rPr>
                <w:color w:val="000000"/>
                <w:sz w:val="24"/>
                <w:szCs w:val="24"/>
              </w:rPr>
              <w:t>Тоцилизумаб</w:t>
            </w:r>
            <w:proofErr w:type="spellEnd"/>
            <w:r w:rsidRPr="00085F05">
              <w:rPr>
                <w:color w:val="000000"/>
                <w:sz w:val="24"/>
                <w:szCs w:val="24"/>
              </w:rPr>
              <w:t xml:space="preserve"> 1 день введения 4 мг/кг</w:t>
            </w:r>
          </w:p>
        </w:tc>
        <w:tc>
          <w:tcPr>
            <w:tcW w:w="3373" w:type="dxa"/>
          </w:tcPr>
          <w:p w:rsidR="00C45AC7" w:rsidRPr="00085F05" w:rsidRDefault="00C45AC7" w:rsidP="00C45AC7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45AC7" w:rsidRPr="00085F05" w:rsidTr="00C45AC7">
        <w:tc>
          <w:tcPr>
            <w:tcW w:w="1951" w:type="dxa"/>
            <w:vAlign w:val="center"/>
          </w:tcPr>
          <w:p w:rsidR="00C45AC7" w:rsidRPr="00085F05" w:rsidRDefault="00C45AC7" w:rsidP="00C45AC7">
            <w:pPr>
              <w:jc w:val="center"/>
              <w:rPr>
                <w:color w:val="000000"/>
                <w:sz w:val="24"/>
                <w:szCs w:val="24"/>
              </w:rPr>
            </w:pPr>
            <w:r w:rsidRPr="00085F05">
              <w:rPr>
                <w:color w:val="000000"/>
                <w:sz w:val="24"/>
                <w:szCs w:val="24"/>
              </w:rPr>
              <w:t>supt04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5AC7" w:rsidRPr="00085F05" w:rsidRDefault="00C45AC7" w:rsidP="00C45AC7">
            <w:pPr>
              <w:widowControl w:val="0"/>
              <w:autoSpaceDE w:val="0"/>
              <w:autoSpaceDN w:val="0"/>
              <w:rPr>
                <w:color w:val="000000"/>
                <w:sz w:val="24"/>
                <w:szCs w:val="24"/>
              </w:rPr>
            </w:pPr>
            <w:proofErr w:type="spellStart"/>
            <w:r w:rsidRPr="00085F05">
              <w:rPr>
                <w:color w:val="000000"/>
                <w:sz w:val="24"/>
                <w:szCs w:val="24"/>
              </w:rPr>
              <w:t>Филграстим</w:t>
            </w:r>
            <w:proofErr w:type="spellEnd"/>
            <w:r w:rsidRPr="00085F05">
              <w:rPr>
                <w:color w:val="000000"/>
                <w:sz w:val="24"/>
                <w:szCs w:val="24"/>
              </w:rPr>
              <w:t xml:space="preserve"> 8 дней введения по 300 мкг</w:t>
            </w:r>
          </w:p>
        </w:tc>
        <w:tc>
          <w:tcPr>
            <w:tcW w:w="3373" w:type="dxa"/>
          </w:tcPr>
          <w:p w:rsidR="00C45AC7" w:rsidRPr="00085F05" w:rsidRDefault="00C45AC7" w:rsidP="00C45AC7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45AC7" w:rsidRPr="00085F05" w:rsidTr="00C45AC7">
        <w:tc>
          <w:tcPr>
            <w:tcW w:w="1951" w:type="dxa"/>
            <w:vAlign w:val="center"/>
          </w:tcPr>
          <w:p w:rsidR="00C45AC7" w:rsidRPr="00085F05" w:rsidRDefault="00C45AC7" w:rsidP="00C45AC7">
            <w:pPr>
              <w:jc w:val="center"/>
              <w:rPr>
                <w:color w:val="000000"/>
                <w:sz w:val="24"/>
                <w:szCs w:val="24"/>
              </w:rPr>
            </w:pPr>
            <w:r w:rsidRPr="00085F05">
              <w:rPr>
                <w:color w:val="000000"/>
                <w:sz w:val="24"/>
                <w:szCs w:val="24"/>
              </w:rPr>
              <w:t>supt05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5AC7" w:rsidRPr="00085F05" w:rsidRDefault="00C45AC7" w:rsidP="00C45AC7">
            <w:pPr>
              <w:widowControl w:val="0"/>
              <w:autoSpaceDE w:val="0"/>
              <w:autoSpaceDN w:val="0"/>
              <w:rPr>
                <w:color w:val="000000"/>
                <w:sz w:val="24"/>
                <w:szCs w:val="24"/>
              </w:rPr>
            </w:pPr>
            <w:proofErr w:type="spellStart"/>
            <w:r w:rsidRPr="00085F05">
              <w:rPr>
                <w:color w:val="000000"/>
                <w:sz w:val="24"/>
                <w:szCs w:val="24"/>
              </w:rPr>
              <w:t>Эмпэгфилграстим</w:t>
            </w:r>
            <w:proofErr w:type="spellEnd"/>
            <w:r w:rsidRPr="00085F05">
              <w:rPr>
                <w:color w:val="000000"/>
                <w:sz w:val="24"/>
                <w:szCs w:val="24"/>
              </w:rPr>
              <w:t xml:space="preserve"> 1 день введения 7,5 мг</w:t>
            </w:r>
          </w:p>
        </w:tc>
        <w:tc>
          <w:tcPr>
            <w:tcW w:w="3373" w:type="dxa"/>
          </w:tcPr>
          <w:p w:rsidR="00C45AC7" w:rsidRPr="00085F05" w:rsidRDefault="00C45AC7" w:rsidP="00C45AC7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45AC7" w:rsidRPr="00085F05" w:rsidTr="00C45AC7">
        <w:tc>
          <w:tcPr>
            <w:tcW w:w="1951" w:type="dxa"/>
            <w:vAlign w:val="center"/>
          </w:tcPr>
          <w:p w:rsidR="00C45AC7" w:rsidRPr="00085F05" w:rsidRDefault="00C45AC7" w:rsidP="00C45AC7">
            <w:pPr>
              <w:jc w:val="center"/>
              <w:rPr>
                <w:color w:val="000000"/>
                <w:sz w:val="24"/>
                <w:szCs w:val="24"/>
              </w:rPr>
            </w:pPr>
            <w:r w:rsidRPr="00085F05">
              <w:rPr>
                <w:color w:val="000000"/>
                <w:sz w:val="24"/>
                <w:szCs w:val="24"/>
              </w:rPr>
              <w:t>supt06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5AC7" w:rsidRPr="00085F05" w:rsidRDefault="00C45AC7" w:rsidP="00C45AC7">
            <w:pPr>
              <w:widowControl w:val="0"/>
              <w:autoSpaceDE w:val="0"/>
              <w:autoSpaceDN w:val="0"/>
              <w:rPr>
                <w:color w:val="000000"/>
                <w:sz w:val="24"/>
                <w:szCs w:val="24"/>
              </w:rPr>
            </w:pPr>
            <w:proofErr w:type="spellStart"/>
            <w:r w:rsidRPr="00085F05">
              <w:rPr>
                <w:color w:val="000000"/>
                <w:sz w:val="24"/>
                <w:szCs w:val="24"/>
              </w:rPr>
              <w:t>Филграстим</w:t>
            </w:r>
            <w:proofErr w:type="spellEnd"/>
            <w:r w:rsidRPr="00085F05">
              <w:rPr>
                <w:color w:val="000000"/>
                <w:sz w:val="24"/>
                <w:szCs w:val="24"/>
              </w:rPr>
              <w:t xml:space="preserve"> 10 дней введения по 300 мкг</w:t>
            </w:r>
          </w:p>
        </w:tc>
        <w:tc>
          <w:tcPr>
            <w:tcW w:w="3373" w:type="dxa"/>
          </w:tcPr>
          <w:p w:rsidR="00C45AC7" w:rsidRPr="00085F05" w:rsidRDefault="00C45AC7" w:rsidP="00C45AC7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45AC7" w:rsidRPr="00085F05" w:rsidTr="00C45AC7">
        <w:tc>
          <w:tcPr>
            <w:tcW w:w="1951" w:type="dxa"/>
            <w:vAlign w:val="center"/>
          </w:tcPr>
          <w:p w:rsidR="00C45AC7" w:rsidRPr="00085F05" w:rsidRDefault="00C45AC7" w:rsidP="00C45AC7">
            <w:pPr>
              <w:jc w:val="center"/>
              <w:rPr>
                <w:color w:val="000000"/>
                <w:sz w:val="24"/>
                <w:szCs w:val="24"/>
              </w:rPr>
            </w:pPr>
            <w:r w:rsidRPr="00085F05">
              <w:rPr>
                <w:color w:val="000000"/>
                <w:sz w:val="24"/>
                <w:szCs w:val="24"/>
              </w:rPr>
              <w:t>supt07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5AC7" w:rsidRPr="00085F05" w:rsidRDefault="00C45AC7" w:rsidP="00C45AC7">
            <w:pPr>
              <w:widowControl w:val="0"/>
              <w:autoSpaceDE w:val="0"/>
              <w:autoSpaceDN w:val="0"/>
              <w:rPr>
                <w:color w:val="000000"/>
                <w:sz w:val="24"/>
                <w:szCs w:val="24"/>
              </w:rPr>
            </w:pPr>
            <w:proofErr w:type="spellStart"/>
            <w:r w:rsidRPr="00085F05">
              <w:rPr>
                <w:color w:val="000000"/>
                <w:sz w:val="24"/>
                <w:szCs w:val="24"/>
              </w:rPr>
              <w:t>Микофенолата</w:t>
            </w:r>
            <w:proofErr w:type="spellEnd"/>
            <w:r w:rsidRPr="00085F0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5F05">
              <w:rPr>
                <w:color w:val="000000"/>
                <w:sz w:val="24"/>
                <w:szCs w:val="24"/>
              </w:rPr>
              <w:t>мофетил</w:t>
            </w:r>
            <w:proofErr w:type="spellEnd"/>
            <w:r w:rsidRPr="00085F05">
              <w:rPr>
                <w:color w:val="000000"/>
                <w:sz w:val="24"/>
                <w:szCs w:val="24"/>
              </w:rPr>
              <w:t xml:space="preserve"> 30 дней введения по 500 мг 2 раза в день</w:t>
            </w:r>
          </w:p>
        </w:tc>
        <w:tc>
          <w:tcPr>
            <w:tcW w:w="3373" w:type="dxa"/>
          </w:tcPr>
          <w:p w:rsidR="00C45AC7" w:rsidRPr="00085F05" w:rsidRDefault="00C45AC7" w:rsidP="00C45AC7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45AC7" w:rsidRPr="00085F05" w:rsidTr="00C45AC7">
        <w:tc>
          <w:tcPr>
            <w:tcW w:w="1951" w:type="dxa"/>
            <w:vAlign w:val="center"/>
          </w:tcPr>
          <w:p w:rsidR="00C45AC7" w:rsidRPr="00085F05" w:rsidRDefault="00C45AC7" w:rsidP="00C45AC7">
            <w:pPr>
              <w:jc w:val="center"/>
              <w:rPr>
                <w:color w:val="000000"/>
                <w:sz w:val="24"/>
                <w:szCs w:val="24"/>
              </w:rPr>
            </w:pPr>
            <w:r w:rsidRPr="00085F05">
              <w:rPr>
                <w:color w:val="000000"/>
                <w:sz w:val="24"/>
                <w:szCs w:val="24"/>
              </w:rPr>
              <w:t>supt08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5AC7" w:rsidRPr="00085F05" w:rsidRDefault="00C45AC7" w:rsidP="00C45AC7">
            <w:pPr>
              <w:widowControl w:val="0"/>
              <w:autoSpaceDE w:val="0"/>
              <w:autoSpaceDN w:val="0"/>
              <w:rPr>
                <w:color w:val="000000"/>
                <w:sz w:val="24"/>
                <w:szCs w:val="24"/>
              </w:rPr>
            </w:pPr>
            <w:proofErr w:type="spellStart"/>
            <w:r w:rsidRPr="00085F05">
              <w:rPr>
                <w:color w:val="000000"/>
                <w:sz w:val="24"/>
                <w:szCs w:val="24"/>
              </w:rPr>
              <w:t>Такролимус</w:t>
            </w:r>
            <w:proofErr w:type="spellEnd"/>
            <w:r w:rsidRPr="00085F05">
              <w:rPr>
                <w:color w:val="000000"/>
                <w:sz w:val="24"/>
                <w:szCs w:val="24"/>
              </w:rPr>
              <w:t xml:space="preserve"> 30 дней введения по 0,1 мг/кг</w:t>
            </w:r>
          </w:p>
        </w:tc>
        <w:tc>
          <w:tcPr>
            <w:tcW w:w="3373" w:type="dxa"/>
          </w:tcPr>
          <w:p w:rsidR="00C45AC7" w:rsidRPr="00085F05" w:rsidRDefault="00C45AC7" w:rsidP="00C45AC7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45AC7" w:rsidRPr="00085F05" w:rsidTr="00C45AC7">
        <w:tc>
          <w:tcPr>
            <w:tcW w:w="1951" w:type="dxa"/>
            <w:vAlign w:val="center"/>
          </w:tcPr>
          <w:p w:rsidR="00C45AC7" w:rsidRPr="00085F05" w:rsidRDefault="00C45AC7" w:rsidP="00C45AC7">
            <w:pPr>
              <w:jc w:val="center"/>
              <w:rPr>
                <w:color w:val="000000"/>
                <w:sz w:val="24"/>
                <w:szCs w:val="24"/>
              </w:rPr>
            </w:pPr>
            <w:r w:rsidRPr="00085F05">
              <w:rPr>
                <w:color w:val="000000"/>
                <w:sz w:val="24"/>
                <w:szCs w:val="24"/>
              </w:rPr>
              <w:t>supt09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5AC7" w:rsidRPr="00085F05" w:rsidRDefault="00C45AC7" w:rsidP="00C45AC7">
            <w:pPr>
              <w:widowControl w:val="0"/>
              <w:autoSpaceDE w:val="0"/>
              <w:autoSpaceDN w:val="0"/>
              <w:rPr>
                <w:color w:val="000000"/>
                <w:sz w:val="24"/>
                <w:szCs w:val="24"/>
              </w:rPr>
            </w:pPr>
            <w:proofErr w:type="spellStart"/>
            <w:r w:rsidRPr="00085F05">
              <w:rPr>
                <w:color w:val="000000"/>
                <w:sz w:val="24"/>
                <w:szCs w:val="24"/>
              </w:rPr>
              <w:t>Ведолизумаб</w:t>
            </w:r>
            <w:proofErr w:type="spellEnd"/>
            <w:r w:rsidRPr="00085F05">
              <w:rPr>
                <w:color w:val="000000"/>
                <w:sz w:val="24"/>
                <w:szCs w:val="24"/>
              </w:rPr>
              <w:t xml:space="preserve"> 1 день введения 300 мг</w:t>
            </w:r>
          </w:p>
        </w:tc>
        <w:tc>
          <w:tcPr>
            <w:tcW w:w="3373" w:type="dxa"/>
          </w:tcPr>
          <w:p w:rsidR="00C45AC7" w:rsidRPr="00085F05" w:rsidRDefault="00C45AC7" w:rsidP="00C45AC7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45AC7" w:rsidRPr="00085F05" w:rsidTr="00C45AC7">
        <w:tc>
          <w:tcPr>
            <w:tcW w:w="1951" w:type="dxa"/>
            <w:vAlign w:val="center"/>
          </w:tcPr>
          <w:p w:rsidR="00C45AC7" w:rsidRPr="00085F05" w:rsidRDefault="00C45AC7" w:rsidP="00C45AC7">
            <w:pPr>
              <w:jc w:val="center"/>
              <w:rPr>
                <w:color w:val="000000"/>
                <w:sz w:val="24"/>
                <w:szCs w:val="24"/>
              </w:rPr>
            </w:pPr>
            <w:r w:rsidRPr="00085F05">
              <w:rPr>
                <w:color w:val="000000"/>
                <w:sz w:val="24"/>
                <w:szCs w:val="24"/>
              </w:rPr>
              <w:t>supt10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5AC7" w:rsidRPr="00085F05" w:rsidRDefault="00C45AC7" w:rsidP="00C45AC7">
            <w:pPr>
              <w:widowControl w:val="0"/>
              <w:autoSpaceDE w:val="0"/>
              <w:autoSpaceDN w:val="0"/>
              <w:rPr>
                <w:color w:val="000000"/>
                <w:sz w:val="24"/>
                <w:szCs w:val="24"/>
              </w:rPr>
            </w:pPr>
            <w:proofErr w:type="spellStart"/>
            <w:r w:rsidRPr="00085F05">
              <w:rPr>
                <w:color w:val="000000"/>
                <w:sz w:val="24"/>
                <w:szCs w:val="24"/>
              </w:rPr>
              <w:t>Инфликсимаб</w:t>
            </w:r>
            <w:proofErr w:type="spellEnd"/>
            <w:r w:rsidRPr="00085F05">
              <w:rPr>
                <w:color w:val="000000"/>
                <w:sz w:val="24"/>
                <w:szCs w:val="24"/>
              </w:rPr>
              <w:t xml:space="preserve"> 1 день введения 800 мг</w:t>
            </w:r>
          </w:p>
        </w:tc>
        <w:tc>
          <w:tcPr>
            <w:tcW w:w="3373" w:type="dxa"/>
          </w:tcPr>
          <w:p w:rsidR="00C45AC7" w:rsidRPr="00085F05" w:rsidRDefault="00C45AC7" w:rsidP="00C45AC7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45AC7" w:rsidRPr="00085F05" w:rsidTr="00C45AC7">
        <w:tc>
          <w:tcPr>
            <w:tcW w:w="1951" w:type="dxa"/>
            <w:vAlign w:val="center"/>
          </w:tcPr>
          <w:p w:rsidR="00C45AC7" w:rsidRPr="00085F05" w:rsidRDefault="00C45AC7" w:rsidP="00C45AC7">
            <w:pPr>
              <w:jc w:val="center"/>
              <w:rPr>
                <w:color w:val="000000"/>
                <w:sz w:val="24"/>
                <w:szCs w:val="24"/>
              </w:rPr>
            </w:pPr>
            <w:r w:rsidRPr="00085F05">
              <w:rPr>
                <w:color w:val="000000"/>
                <w:sz w:val="24"/>
                <w:szCs w:val="24"/>
              </w:rPr>
              <w:t>supt11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5AC7" w:rsidRPr="00085F05" w:rsidRDefault="00C45AC7" w:rsidP="00C45AC7">
            <w:pPr>
              <w:widowControl w:val="0"/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085F05">
              <w:rPr>
                <w:color w:val="000000"/>
                <w:sz w:val="24"/>
                <w:szCs w:val="24"/>
              </w:rPr>
              <w:t>Иммуноглобулин человека нормальный 2 дня введения по 1000 мг/кг</w:t>
            </w:r>
          </w:p>
        </w:tc>
        <w:tc>
          <w:tcPr>
            <w:tcW w:w="3373" w:type="dxa"/>
          </w:tcPr>
          <w:p w:rsidR="00C45AC7" w:rsidRPr="00085F05" w:rsidRDefault="00C45AC7" w:rsidP="00C45AC7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45AC7" w:rsidRPr="00085F05" w:rsidTr="00C45AC7">
        <w:tc>
          <w:tcPr>
            <w:tcW w:w="1951" w:type="dxa"/>
            <w:vAlign w:val="center"/>
          </w:tcPr>
          <w:p w:rsidR="00C45AC7" w:rsidRPr="00085F05" w:rsidRDefault="00C45AC7" w:rsidP="00C45AC7">
            <w:pPr>
              <w:jc w:val="center"/>
              <w:rPr>
                <w:color w:val="000000"/>
                <w:sz w:val="24"/>
                <w:szCs w:val="24"/>
              </w:rPr>
            </w:pPr>
            <w:r w:rsidRPr="00085F05">
              <w:rPr>
                <w:color w:val="000000"/>
                <w:sz w:val="24"/>
                <w:szCs w:val="24"/>
              </w:rPr>
              <w:lastRenderedPageBreak/>
              <w:t>supt12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5AC7" w:rsidRPr="00085F05" w:rsidRDefault="00C45AC7" w:rsidP="00C45AC7">
            <w:pPr>
              <w:widowControl w:val="0"/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085F05">
              <w:rPr>
                <w:color w:val="000000"/>
                <w:sz w:val="24"/>
                <w:szCs w:val="24"/>
              </w:rPr>
              <w:t xml:space="preserve">Иммуноглобулин </w:t>
            </w:r>
            <w:proofErr w:type="spellStart"/>
            <w:r w:rsidRPr="00085F05">
              <w:rPr>
                <w:color w:val="000000"/>
                <w:sz w:val="24"/>
                <w:szCs w:val="24"/>
              </w:rPr>
              <w:t>антитимоцитарный</w:t>
            </w:r>
            <w:proofErr w:type="spellEnd"/>
            <w:r w:rsidRPr="00085F05">
              <w:rPr>
                <w:color w:val="000000"/>
                <w:sz w:val="24"/>
                <w:szCs w:val="24"/>
              </w:rPr>
              <w:t xml:space="preserve"> 8-14 дней введения 10-20 мг/кг</w:t>
            </w:r>
          </w:p>
        </w:tc>
        <w:tc>
          <w:tcPr>
            <w:tcW w:w="3373" w:type="dxa"/>
          </w:tcPr>
          <w:p w:rsidR="00C45AC7" w:rsidRPr="00085F05" w:rsidRDefault="00C45AC7" w:rsidP="00C45AC7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C45AC7" w:rsidRPr="00887852" w:rsidRDefault="00C45AC7" w:rsidP="00C45AC7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554FD" w:rsidRPr="00781895" w:rsidRDefault="00BA1EB3" w:rsidP="00A554FD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7</w:t>
      </w:r>
      <w:r w:rsidR="00A554FD">
        <w:rPr>
          <w:color w:val="000000" w:themeColor="text1"/>
          <w:szCs w:val="28"/>
        </w:rPr>
        <w:t>. Приложение 9/1 к Тарифному соглашению дополнить пунктами 53</w:t>
      </w:r>
      <w:r w:rsidR="00A554FD" w:rsidRPr="008152DB">
        <w:rPr>
          <w:color w:val="000000" w:themeColor="text1"/>
          <w:szCs w:val="28"/>
        </w:rPr>
        <w:t>/1</w:t>
      </w:r>
      <w:r w:rsidR="00A554FD">
        <w:rPr>
          <w:color w:val="000000" w:themeColor="text1"/>
          <w:szCs w:val="28"/>
        </w:rPr>
        <w:t>, 53/2 следующего содержания:</w:t>
      </w:r>
    </w:p>
    <w:p w:rsidR="00A554FD" w:rsidRPr="00AB7A80" w:rsidRDefault="00A554FD" w:rsidP="00A554FD">
      <w:pPr>
        <w:ind w:firstLine="709"/>
        <w:jc w:val="right"/>
        <w:rPr>
          <w:color w:val="000000" w:themeColor="text1"/>
          <w:sz w:val="24"/>
          <w:szCs w:val="24"/>
        </w:rPr>
      </w:pPr>
      <w:r w:rsidRPr="00AB7A80">
        <w:rPr>
          <w:color w:val="000000" w:themeColor="text1"/>
          <w:sz w:val="24"/>
          <w:szCs w:val="24"/>
        </w:rPr>
        <w:t>рублей</w:t>
      </w:r>
    </w:p>
    <w:tbl>
      <w:tblPr>
        <w:tblStyle w:val="af6"/>
        <w:tblW w:w="0" w:type="auto"/>
        <w:tblLook w:val="04A0"/>
      </w:tblPr>
      <w:tblGrid>
        <w:gridCol w:w="644"/>
        <w:gridCol w:w="3770"/>
        <w:gridCol w:w="696"/>
        <w:gridCol w:w="1906"/>
        <w:gridCol w:w="1887"/>
        <w:gridCol w:w="1518"/>
      </w:tblGrid>
      <w:tr w:rsidR="00A554FD" w:rsidRPr="005E2081" w:rsidTr="00A554FD">
        <w:tc>
          <w:tcPr>
            <w:tcW w:w="644" w:type="dxa"/>
            <w:vMerge w:val="restart"/>
          </w:tcPr>
          <w:p w:rsidR="00A554FD" w:rsidRPr="005E2081" w:rsidRDefault="00A554FD" w:rsidP="0005575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E2081">
              <w:rPr>
                <w:color w:val="000000" w:themeColor="text1"/>
                <w:sz w:val="22"/>
                <w:szCs w:val="22"/>
              </w:rPr>
              <w:t>№</w:t>
            </w:r>
          </w:p>
        </w:tc>
        <w:tc>
          <w:tcPr>
            <w:tcW w:w="3770" w:type="dxa"/>
            <w:vMerge w:val="restart"/>
          </w:tcPr>
          <w:p w:rsidR="00A554FD" w:rsidRPr="005E2081" w:rsidRDefault="00A554FD" w:rsidP="0005575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E2081">
              <w:rPr>
                <w:color w:val="000000" w:themeColor="text1"/>
                <w:sz w:val="22"/>
                <w:szCs w:val="22"/>
              </w:rPr>
              <w:t>Наименование тарифа</w:t>
            </w:r>
          </w:p>
        </w:tc>
        <w:tc>
          <w:tcPr>
            <w:tcW w:w="696" w:type="dxa"/>
            <w:vMerge w:val="restart"/>
          </w:tcPr>
          <w:p w:rsidR="00A554FD" w:rsidRPr="005E2081" w:rsidRDefault="00A554FD" w:rsidP="0005575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E2081">
              <w:rPr>
                <w:color w:val="000000" w:themeColor="text1"/>
                <w:sz w:val="22"/>
                <w:szCs w:val="22"/>
              </w:rPr>
              <w:t>Тип</w:t>
            </w:r>
          </w:p>
        </w:tc>
        <w:tc>
          <w:tcPr>
            <w:tcW w:w="3793" w:type="dxa"/>
            <w:gridSpan w:val="2"/>
          </w:tcPr>
          <w:p w:rsidR="00A554FD" w:rsidRPr="005E2081" w:rsidRDefault="00A554FD" w:rsidP="0005575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E2081">
              <w:rPr>
                <w:color w:val="000000" w:themeColor="text1"/>
                <w:sz w:val="22"/>
                <w:szCs w:val="22"/>
              </w:rPr>
              <w:t>Лечебно-диагностическая цель</w:t>
            </w:r>
          </w:p>
        </w:tc>
        <w:tc>
          <w:tcPr>
            <w:tcW w:w="1518" w:type="dxa"/>
            <w:vMerge w:val="restart"/>
          </w:tcPr>
          <w:p w:rsidR="00A554FD" w:rsidRPr="005E2081" w:rsidRDefault="00A554FD" w:rsidP="0005575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E2081">
              <w:rPr>
                <w:color w:val="000000" w:themeColor="text1"/>
                <w:sz w:val="22"/>
                <w:szCs w:val="22"/>
              </w:rPr>
              <w:t>Тариф на оплату МП за посещение с проф</w:t>
            </w:r>
            <w:proofErr w:type="gramStart"/>
            <w:r w:rsidRPr="005E2081">
              <w:rPr>
                <w:color w:val="000000" w:themeColor="text1"/>
                <w:sz w:val="22"/>
                <w:szCs w:val="22"/>
              </w:rPr>
              <w:t>.ц</w:t>
            </w:r>
            <w:proofErr w:type="gramEnd"/>
            <w:r w:rsidRPr="005E2081">
              <w:rPr>
                <w:color w:val="000000" w:themeColor="text1"/>
                <w:sz w:val="22"/>
                <w:szCs w:val="22"/>
              </w:rPr>
              <w:t>елью</w:t>
            </w:r>
          </w:p>
        </w:tc>
      </w:tr>
      <w:tr w:rsidR="00A554FD" w:rsidRPr="005E2081" w:rsidTr="00A554FD">
        <w:tc>
          <w:tcPr>
            <w:tcW w:w="644" w:type="dxa"/>
            <w:vMerge/>
          </w:tcPr>
          <w:p w:rsidR="00A554FD" w:rsidRPr="005E2081" w:rsidRDefault="00A554FD" w:rsidP="0005575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770" w:type="dxa"/>
            <w:vMerge/>
          </w:tcPr>
          <w:p w:rsidR="00A554FD" w:rsidRPr="005E2081" w:rsidRDefault="00A554FD" w:rsidP="0005575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</w:tcPr>
          <w:p w:rsidR="00A554FD" w:rsidRPr="005E2081" w:rsidRDefault="00A554FD" w:rsidP="0005575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06" w:type="dxa"/>
          </w:tcPr>
          <w:p w:rsidR="00A554FD" w:rsidRPr="005E2081" w:rsidRDefault="00A554FD" w:rsidP="0005575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E2081">
              <w:rPr>
                <w:color w:val="000000" w:themeColor="text1"/>
                <w:sz w:val="22"/>
                <w:szCs w:val="22"/>
              </w:rPr>
              <w:t>Тариф на оплату МП за посещение</w:t>
            </w:r>
          </w:p>
        </w:tc>
        <w:tc>
          <w:tcPr>
            <w:tcW w:w="1887" w:type="dxa"/>
          </w:tcPr>
          <w:p w:rsidR="00A554FD" w:rsidRPr="005E2081" w:rsidRDefault="00A554FD" w:rsidP="0005575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E2081">
              <w:rPr>
                <w:color w:val="000000" w:themeColor="text1"/>
                <w:sz w:val="22"/>
                <w:szCs w:val="22"/>
              </w:rPr>
              <w:t>Тариф на оплату МП за обращение</w:t>
            </w:r>
          </w:p>
        </w:tc>
        <w:tc>
          <w:tcPr>
            <w:tcW w:w="1518" w:type="dxa"/>
            <w:vMerge/>
          </w:tcPr>
          <w:p w:rsidR="00A554FD" w:rsidRPr="005E2081" w:rsidRDefault="00A554FD" w:rsidP="0005575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A554FD" w:rsidRPr="005E2081" w:rsidTr="00A554FD">
        <w:tc>
          <w:tcPr>
            <w:tcW w:w="644" w:type="dxa"/>
          </w:tcPr>
          <w:p w:rsidR="00A554FD" w:rsidRPr="005E2081" w:rsidRDefault="00A554FD" w:rsidP="00055751">
            <w:pPr>
              <w:jc w:val="center"/>
              <w:rPr>
                <w:color w:val="000000" w:themeColor="text1"/>
                <w:sz w:val="20"/>
              </w:rPr>
            </w:pPr>
            <w:r w:rsidRPr="005E2081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3770" w:type="dxa"/>
          </w:tcPr>
          <w:p w:rsidR="00A554FD" w:rsidRPr="005E2081" w:rsidRDefault="00A554FD" w:rsidP="00055751">
            <w:pPr>
              <w:jc w:val="center"/>
              <w:rPr>
                <w:color w:val="000000" w:themeColor="text1"/>
                <w:sz w:val="20"/>
              </w:rPr>
            </w:pPr>
            <w:r w:rsidRPr="005E2081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696" w:type="dxa"/>
          </w:tcPr>
          <w:p w:rsidR="00A554FD" w:rsidRPr="005E2081" w:rsidRDefault="00A554FD" w:rsidP="00055751">
            <w:pPr>
              <w:jc w:val="center"/>
              <w:rPr>
                <w:color w:val="000000" w:themeColor="text1"/>
                <w:sz w:val="20"/>
              </w:rPr>
            </w:pPr>
            <w:r w:rsidRPr="005E2081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906" w:type="dxa"/>
          </w:tcPr>
          <w:p w:rsidR="00A554FD" w:rsidRPr="005E2081" w:rsidRDefault="00A554FD" w:rsidP="00055751">
            <w:pPr>
              <w:jc w:val="center"/>
              <w:rPr>
                <w:color w:val="000000" w:themeColor="text1"/>
                <w:sz w:val="20"/>
              </w:rPr>
            </w:pPr>
            <w:r w:rsidRPr="005E2081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1887" w:type="dxa"/>
          </w:tcPr>
          <w:p w:rsidR="00A554FD" w:rsidRPr="005E2081" w:rsidRDefault="00A554FD" w:rsidP="00055751">
            <w:pPr>
              <w:jc w:val="center"/>
              <w:rPr>
                <w:color w:val="000000" w:themeColor="text1"/>
                <w:sz w:val="20"/>
              </w:rPr>
            </w:pPr>
            <w:r w:rsidRPr="005E2081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518" w:type="dxa"/>
          </w:tcPr>
          <w:p w:rsidR="00A554FD" w:rsidRPr="005E2081" w:rsidRDefault="00A554FD" w:rsidP="00055751">
            <w:pPr>
              <w:jc w:val="center"/>
              <w:rPr>
                <w:color w:val="000000" w:themeColor="text1"/>
                <w:sz w:val="20"/>
              </w:rPr>
            </w:pPr>
            <w:r w:rsidRPr="005E2081">
              <w:rPr>
                <w:color w:val="000000" w:themeColor="text1"/>
                <w:sz w:val="20"/>
              </w:rPr>
              <w:t>6</w:t>
            </w:r>
          </w:p>
        </w:tc>
      </w:tr>
      <w:tr w:rsidR="00A554FD" w:rsidRPr="001808BA" w:rsidTr="00BA1EB3">
        <w:tc>
          <w:tcPr>
            <w:tcW w:w="644" w:type="dxa"/>
            <w:vAlign w:val="center"/>
          </w:tcPr>
          <w:p w:rsidR="00A554FD" w:rsidRPr="001808BA" w:rsidRDefault="00A554FD" w:rsidP="00055751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color w:val="000000" w:themeColor="text1"/>
                <w:sz w:val="24"/>
                <w:szCs w:val="24"/>
              </w:rPr>
              <w:t>53</w:t>
            </w:r>
            <w:r w:rsidRPr="001808BA">
              <w:rPr>
                <w:color w:val="000000" w:themeColor="text1"/>
                <w:sz w:val="24"/>
                <w:szCs w:val="24"/>
              </w:rPr>
              <w:t>/1</w:t>
            </w:r>
          </w:p>
        </w:tc>
        <w:tc>
          <w:tcPr>
            <w:tcW w:w="3770" w:type="dxa"/>
          </w:tcPr>
          <w:p w:rsidR="00A554FD" w:rsidRPr="001808BA" w:rsidRDefault="00A554FD" w:rsidP="00055751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Медицинский психолог</w:t>
            </w:r>
          </w:p>
        </w:tc>
        <w:tc>
          <w:tcPr>
            <w:tcW w:w="696" w:type="dxa"/>
            <w:vAlign w:val="center"/>
          </w:tcPr>
          <w:p w:rsidR="00A554FD" w:rsidRPr="001808BA" w:rsidRDefault="00A554FD" w:rsidP="00055751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06" w:type="dxa"/>
            <w:vAlign w:val="center"/>
          </w:tcPr>
          <w:p w:rsidR="00A554FD" w:rsidRPr="001808BA" w:rsidRDefault="00A554FD" w:rsidP="0005575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554FD" w:rsidRPr="001808BA" w:rsidRDefault="00A554FD" w:rsidP="0005575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:rsidR="00A554FD" w:rsidRPr="00BA1EB3" w:rsidRDefault="006E54D6" w:rsidP="0005575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538</w:t>
            </w:r>
            <w:r w:rsidR="007C7B66">
              <w:rPr>
                <w:color w:val="000000" w:themeColor="text1"/>
                <w:sz w:val="24"/>
                <w:szCs w:val="24"/>
              </w:rPr>
              <w:t>,00</w:t>
            </w:r>
          </w:p>
        </w:tc>
      </w:tr>
      <w:tr w:rsidR="00A554FD" w:rsidRPr="001808BA" w:rsidTr="00BA1EB3">
        <w:tc>
          <w:tcPr>
            <w:tcW w:w="644" w:type="dxa"/>
          </w:tcPr>
          <w:p w:rsidR="00A554FD" w:rsidRPr="001808BA" w:rsidRDefault="00A554FD" w:rsidP="00A554F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color w:val="000000" w:themeColor="text1"/>
                <w:sz w:val="24"/>
                <w:szCs w:val="24"/>
              </w:rPr>
              <w:t>53</w:t>
            </w:r>
            <w:r w:rsidRPr="001808BA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770" w:type="dxa"/>
          </w:tcPr>
          <w:p w:rsidR="00A554FD" w:rsidRPr="001808BA" w:rsidRDefault="00A554FD" w:rsidP="00055751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Медицинский психолог</w:t>
            </w:r>
          </w:p>
        </w:tc>
        <w:tc>
          <w:tcPr>
            <w:tcW w:w="696" w:type="dxa"/>
          </w:tcPr>
          <w:p w:rsidR="00A554FD" w:rsidRPr="001808BA" w:rsidRDefault="00A554FD" w:rsidP="0005575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808BA">
              <w:rPr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06" w:type="dxa"/>
          </w:tcPr>
          <w:p w:rsidR="00A554FD" w:rsidRPr="001808BA" w:rsidRDefault="00A554FD" w:rsidP="0005575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87" w:type="dxa"/>
          </w:tcPr>
          <w:p w:rsidR="00A554FD" w:rsidRPr="001808BA" w:rsidRDefault="00A554FD" w:rsidP="0005575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auto"/>
          </w:tcPr>
          <w:p w:rsidR="00A554FD" w:rsidRPr="00BA1EB3" w:rsidRDefault="006E54D6" w:rsidP="0005575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538</w:t>
            </w:r>
            <w:r w:rsidR="007C7B66">
              <w:rPr>
                <w:color w:val="000000" w:themeColor="text1"/>
                <w:sz w:val="24"/>
                <w:szCs w:val="24"/>
              </w:rPr>
              <w:t>,00</w:t>
            </w:r>
          </w:p>
        </w:tc>
      </w:tr>
    </w:tbl>
    <w:p w:rsidR="00A554FD" w:rsidRDefault="00A554FD" w:rsidP="008656E8">
      <w:pPr>
        <w:jc w:val="both"/>
        <w:rPr>
          <w:szCs w:val="28"/>
        </w:rPr>
      </w:pPr>
    </w:p>
    <w:p w:rsidR="00C73885" w:rsidRPr="00781895" w:rsidRDefault="00C73885" w:rsidP="00C73885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8. Приложение 9/2 к Тарифному соглашению дополнить пунктами 25</w:t>
      </w:r>
      <w:r w:rsidRPr="008152DB">
        <w:rPr>
          <w:color w:val="000000" w:themeColor="text1"/>
          <w:szCs w:val="28"/>
        </w:rPr>
        <w:t>/1</w:t>
      </w:r>
      <w:r>
        <w:rPr>
          <w:color w:val="000000" w:themeColor="text1"/>
          <w:szCs w:val="28"/>
        </w:rPr>
        <w:t>, 25/2 следующего содержания:</w:t>
      </w:r>
    </w:p>
    <w:p w:rsidR="00C73885" w:rsidRPr="00AB7A80" w:rsidRDefault="00C73885" w:rsidP="00C73885">
      <w:pPr>
        <w:ind w:firstLine="709"/>
        <w:jc w:val="right"/>
        <w:rPr>
          <w:color w:val="000000" w:themeColor="text1"/>
          <w:sz w:val="24"/>
          <w:szCs w:val="24"/>
        </w:rPr>
      </w:pPr>
      <w:r w:rsidRPr="00AB7A80">
        <w:rPr>
          <w:color w:val="000000" w:themeColor="text1"/>
          <w:sz w:val="24"/>
          <w:szCs w:val="24"/>
        </w:rPr>
        <w:t>рублей</w:t>
      </w:r>
    </w:p>
    <w:tbl>
      <w:tblPr>
        <w:tblStyle w:val="af6"/>
        <w:tblW w:w="0" w:type="auto"/>
        <w:tblLook w:val="04A0"/>
      </w:tblPr>
      <w:tblGrid>
        <w:gridCol w:w="644"/>
        <w:gridCol w:w="3770"/>
        <w:gridCol w:w="696"/>
        <w:gridCol w:w="1906"/>
        <w:gridCol w:w="1887"/>
        <w:gridCol w:w="1518"/>
      </w:tblGrid>
      <w:tr w:rsidR="00C73885" w:rsidRPr="005E2081" w:rsidTr="00CE5EE8">
        <w:tc>
          <w:tcPr>
            <w:tcW w:w="644" w:type="dxa"/>
            <w:vMerge w:val="restart"/>
          </w:tcPr>
          <w:p w:rsidR="00C73885" w:rsidRPr="005E2081" w:rsidRDefault="00C73885" w:rsidP="00CE5E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E2081">
              <w:rPr>
                <w:color w:val="000000" w:themeColor="text1"/>
                <w:sz w:val="22"/>
                <w:szCs w:val="22"/>
              </w:rPr>
              <w:t>№</w:t>
            </w:r>
          </w:p>
        </w:tc>
        <w:tc>
          <w:tcPr>
            <w:tcW w:w="3770" w:type="dxa"/>
            <w:vMerge w:val="restart"/>
          </w:tcPr>
          <w:p w:rsidR="00C73885" w:rsidRPr="005E2081" w:rsidRDefault="00C73885" w:rsidP="00CE5E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E2081">
              <w:rPr>
                <w:color w:val="000000" w:themeColor="text1"/>
                <w:sz w:val="22"/>
                <w:szCs w:val="22"/>
              </w:rPr>
              <w:t>Наименование тарифа</w:t>
            </w:r>
          </w:p>
        </w:tc>
        <w:tc>
          <w:tcPr>
            <w:tcW w:w="696" w:type="dxa"/>
            <w:vMerge w:val="restart"/>
          </w:tcPr>
          <w:p w:rsidR="00C73885" w:rsidRPr="005E2081" w:rsidRDefault="00C73885" w:rsidP="00CE5E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E2081">
              <w:rPr>
                <w:color w:val="000000" w:themeColor="text1"/>
                <w:sz w:val="22"/>
                <w:szCs w:val="22"/>
              </w:rPr>
              <w:t>Тип</w:t>
            </w:r>
          </w:p>
        </w:tc>
        <w:tc>
          <w:tcPr>
            <w:tcW w:w="3793" w:type="dxa"/>
            <w:gridSpan w:val="2"/>
          </w:tcPr>
          <w:p w:rsidR="00C73885" w:rsidRPr="005E2081" w:rsidRDefault="00C73885" w:rsidP="00CE5E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E2081">
              <w:rPr>
                <w:color w:val="000000" w:themeColor="text1"/>
                <w:sz w:val="22"/>
                <w:szCs w:val="22"/>
              </w:rPr>
              <w:t>Лечебно-диагностическая цель</w:t>
            </w:r>
          </w:p>
        </w:tc>
        <w:tc>
          <w:tcPr>
            <w:tcW w:w="1518" w:type="dxa"/>
            <w:vMerge w:val="restart"/>
          </w:tcPr>
          <w:p w:rsidR="00C73885" w:rsidRPr="005E2081" w:rsidRDefault="00C73885" w:rsidP="00CE5E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E2081">
              <w:rPr>
                <w:color w:val="000000" w:themeColor="text1"/>
                <w:sz w:val="22"/>
                <w:szCs w:val="22"/>
              </w:rPr>
              <w:t>Тариф на оплату МП за посещение с проф</w:t>
            </w:r>
            <w:proofErr w:type="gramStart"/>
            <w:r w:rsidRPr="005E2081">
              <w:rPr>
                <w:color w:val="000000" w:themeColor="text1"/>
                <w:sz w:val="22"/>
                <w:szCs w:val="22"/>
              </w:rPr>
              <w:t>.ц</w:t>
            </w:r>
            <w:proofErr w:type="gramEnd"/>
            <w:r w:rsidRPr="005E2081">
              <w:rPr>
                <w:color w:val="000000" w:themeColor="text1"/>
                <w:sz w:val="22"/>
                <w:szCs w:val="22"/>
              </w:rPr>
              <w:t>елью</w:t>
            </w:r>
          </w:p>
        </w:tc>
      </w:tr>
      <w:tr w:rsidR="00C73885" w:rsidRPr="005E2081" w:rsidTr="00CE5EE8">
        <w:tc>
          <w:tcPr>
            <w:tcW w:w="644" w:type="dxa"/>
            <w:vMerge/>
          </w:tcPr>
          <w:p w:rsidR="00C73885" w:rsidRPr="005E2081" w:rsidRDefault="00C73885" w:rsidP="00CE5EE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770" w:type="dxa"/>
            <w:vMerge/>
          </w:tcPr>
          <w:p w:rsidR="00C73885" w:rsidRPr="005E2081" w:rsidRDefault="00C73885" w:rsidP="00CE5EE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</w:tcPr>
          <w:p w:rsidR="00C73885" w:rsidRPr="005E2081" w:rsidRDefault="00C73885" w:rsidP="00CE5EE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06" w:type="dxa"/>
          </w:tcPr>
          <w:p w:rsidR="00C73885" w:rsidRPr="005E2081" w:rsidRDefault="00C73885" w:rsidP="00CE5E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E2081">
              <w:rPr>
                <w:color w:val="000000" w:themeColor="text1"/>
                <w:sz w:val="22"/>
                <w:szCs w:val="22"/>
              </w:rPr>
              <w:t>Тариф на оплату МП за посещение</w:t>
            </w:r>
          </w:p>
        </w:tc>
        <w:tc>
          <w:tcPr>
            <w:tcW w:w="1887" w:type="dxa"/>
          </w:tcPr>
          <w:p w:rsidR="00C73885" w:rsidRPr="005E2081" w:rsidRDefault="00C73885" w:rsidP="00CE5E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E2081">
              <w:rPr>
                <w:color w:val="000000" w:themeColor="text1"/>
                <w:sz w:val="22"/>
                <w:szCs w:val="22"/>
              </w:rPr>
              <w:t>Тариф на оплату МП за обращение</w:t>
            </w:r>
          </w:p>
        </w:tc>
        <w:tc>
          <w:tcPr>
            <w:tcW w:w="1518" w:type="dxa"/>
            <w:vMerge/>
          </w:tcPr>
          <w:p w:rsidR="00C73885" w:rsidRPr="005E2081" w:rsidRDefault="00C73885" w:rsidP="00CE5EE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C73885" w:rsidRPr="005E2081" w:rsidTr="00CE5EE8">
        <w:tc>
          <w:tcPr>
            <w:tcW w:w="644" w:type="dxa"/>
          </w:tcPr>
          <w:p w:rsidR="00C73885" w:rsidRPr="005E2081" w:rsidRDefault="00C73885" w:rsidP="00CE5EE8">
            <w:pPr>
              <w:jc w:val="center"/>
              <w:rPr>
                <w:color w:val="000000" w:themeColor="text1"/>
                <w:sz w:val="20"/>
              </w:rPr>
            </w:pPr>
            <w:r w:rsidRPr="005E2081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3770" w:type="dxa"/>
          </w:tcPr>
          <w:p w:rsidR="00C73885" w:rsidRPr="005E2081" w:rsidRDefault="00C73885" w:rsidP="00CE5EE8">
            <w:pPr>
              <w:jc w:val="center"/>
              <w:rPr>
                <w:color w:val="000000" w:themeColor="text1"/>
                <w:sz w:val="20"/>
              </w:rPr>
            </w:pPr>
            <w:r w:rsidRPr="005E2081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696" w:type="dxa"/>
          </w:tcPr>
          <w:p w:rsidR="00C73885" w:rsidRPr="005E2081" w:rsidRDefault="00C73885" w:rsidP="00CE5EE8">
            <w:pPr>
              <w:jc w:val="center"/>
              <w:rPr>
                <w:color w:val="000000" w:themeColor="text1"/>
                <w:sz w:val="20"/>
              </w:rPr>
            </w:pPr>
            <w:r w:rsidRPr="005E2081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906" w:type="dxa"/>
          </w:tcPr>
          <w:p w:rsidR="00C73885" w:rsidRPr="005E2081" w:rsidRDefault="00C73885" w:rsidP="00CE5EE8">
            <w:pPr>
              <w:jc w:val="center"/>
              <w:rPr>
                <w:color w:val="000000" w:themeColor="text1"/>
                <w:sz w:val="20"/>
              </w:rPr>
            </w:pPr>
            <w:r w:rsidRPr="005E2081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1887" w:type="dxa"/>
          </w:tcPr>
          <w:p w:rsidR="00C73885" w:rsidRPr="005E2081" w:rsidRDefault="00C73885" w:rsidP="00CE5EE8">
            <w:pPr>
              <w:jc w:val="center"/>
              <w:rPr>
                <w:color w:val="000000" w:themeColor="text1"/>
                <w:sz w:val="20"/>
              </w:rPr>
            </w:pPr>
            <w:r w:rsidRPr="005E2081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518" w:type="dxa"/>
          </w:tcPr>
          <w:p w:rsidR="00C73885" w:rsidRPr="005E2081" w:rsidRDefault="00C73885" w:rsidP="00CE5EE8">
            <w:pPr>
              <w:jc w:val="center"/>
              <w:rPr>
                <w:color w:val="000000" w:themeColor="text1"/>
                <w:sz w:val="20"/>
              </w:rPr>
            </w:pPr>
            <w:r w:rsidRPr="005E2081">
              <w:rPr>
                <w:color w:val="000000" w:themeColor="text1"/>
                <w:sz w:val="20"/>
              </w:rPr>
              <w:t>6</w:t>
            </w:r>
          </w:p>
        </w:tc>
      </w:tr>
      <w:tr w:rsidR="00C73885" w:rsidRPr="001808BA" w:rsidTr="00CE5EE8">
        <w:tc>
          <w:tcPr>
            <w:tcW w:w="644" w:type="dxa"/>
            <w:vAlign w:val="center"/>
          </w:tcPr>
          <w:p w:rsidR="00C73885" w:rsidRPr="001808BA" w:rsidRDefault="00C73885" w:rsidP="00CE5EE8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color w:val="000000" w:themeColor="text1"/>
                <w:sz w:val="24"/>
                <w:szCs w:val="24"/>
              </w:rPr>
              <w:t>25</w:t>
            </w:r>
            <w:r w:rsidRPr="001808BA">
              <w:rPr>
                <w:color w:val="000000" w:themeColor="text1"/>
                <w:sz w:val="24"/>
                <w:szCs w:val="24"/>
              </w:rPr>
              <w:t>/1</w:t>
            </w:r>
          </w:p>
        </w:tc>
        <w:tc>
          <w:tcPr>
            <w:tcW w:w="3770" w:type="dxa"/>
          </w:tcPr>
          <w:p w:rsidR="00C73885" w:rsidRPr="001808BA" w:rsidRDefault="00C73885" w:rsidP="00CE5EE8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Медицинский психолог</w:t>
            </w:r>
          </w:p>
        </w:tc>
        <w:tc>
          <w:tcPr>
            <w:tcW w:w="696" w:type="dxa"/>
            <w:vAlign w:val="center"/>
          </w:tcPr>
          <w:p w:rsidR="00C73885" w:rsidRPr="001808BA" w:rsidRDefault="00C73885" w:rsidP="00CE5EE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06" w:type="dxa"/>
            <w:vAlign w:val="center"/>
          </w:tcPr>
          <w:p w:rsidR="00C73885" w:rsidRPr="001808BA" w:rsidRDefault="00C73885" w:rsidP="00CE5EE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C73885" w:rsidRPr="001808BA" w:rsidRDefault="00C73885" w:rsidP="00CE5EE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:rsidR="00C73885" w:rsidRPr="00BA1EB3" w:rsidRDefault="006E54D6" w:rsidP="00CE5EE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538</w:t>
            </w:r>
            <w:r w:rsidR="007C7B66">
              <w:rPr>
                <w:color w:val="000000" w:themeColor="text1"/>
                <w:sz w:val="24"/>
                <w:szCs w:val="24"/>
              </w:rPr>
              <w:t>,00</w:t>
            </w:r>
          </w:p>
        </w:tc>
      </w:tr>
      <w:tr w:rsidR="00C73885" w:rsidRPr="001808BA" w:rsidTr="00CE5EE8">
        <w:tc>
          <w:tcPr>
            <w:tcW w:w="644" w:type="dxa"/>
          </w:tcPr>
          <w:p w:rsidR="00C73885" w:rsidRPr="001808BA" w:rsidRDefault="00C73885" w:rsidP="00CE5EE8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color w:val="000000" w:themeColor="text1"/>
                <w:sz w:val="24"/>
                <w:szCs w:val="24"/>
              </w:rPr>
              <w:t>25</w:t>
            </w:r>
            <w:r w:rsidRPr="001808BA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770" w:type="dxa"/>
          </w:tcPr>
          <w:p w:rsidR="00C73885" w:rsidRPr="001808BA" w:rsidRDefault="00C73885" w:rsidP="00CE5EE8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Медицинский психолог</w:t>
            </w:r>
          </w:p>
        </w:tc>
        <w:tc>
          <w:tcPr>
            <w:tcW w:w="696" w:type="dxa"/>
          </w:tcPr>
          <w:p w:rsidR="00C73885" w:rsidRPr="001808BA" w:rsidRDefault="00C73885" w:rsidP="00CE5EE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808BA">
              <w:rPr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06" w:type="dxa"/>
          </w:tcPr>
          <w:p w:rsidR="00C73885" w:rsidRPr="001808BA" w:rsidRDefault="00C73885" w:rsidP="00CE5EE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87" w:type="dxa"/>
          </w:tcPr>
          <w:p w:rsidR="00C73885" w:rsidRPr="001808BA" w:rsidRDefault="00C73885" w:rsidP="00CE5EE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auto"/>
          </w:tcPr>
          <w:p w:rsidR="00C73885" w:rsidRPr="00BA1EB3" w:rsidRDefault="006E54D6" w:rsidP="00CE5EE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538</w:t>
            </w:r>
            <w:r w:rsidR="007C7B66">
              <w:rPr>
                <w:color w:val="000000" w:themeColor="text1"/>
                <w:sz w:val="24"/>
                <w:szCs w:val="24"/>
              </w:rPr>
              <w:t>,00</w:t>
            </w:r>
          </w:p>
        </w:tc>
      </w:tr>
    </w:tbl>
    <w:p w:rsidR="00181F86" w:rsidRDefault="00181F86" w:rsidP="008656E8">
      <w:pPr>
        <w:jc w:val="both"/>
        <w:rPr>
          <w:szCs w:val="28"/>
        </w:rPr>
      </w:pPr>
    </w:p>
    <w:p w:rsidR="00167D0A" w:rsidRDefault="00A554FD" w:rsidP="008656E8">
      <w:pPr>
        <w:jc w:val="both"/>
        <w:rPr>
          <w:szCs w:val="28"/>
        </w:rPr>
      </w:pPr>
      <w:r>
        <w:rPr>
          <w:szCs w:val="28"/>
        </w:rPr>
        <w:tab/>
      </w:r>
      <w:r w:rsidR="00C73885">
        <w:rPr>
          <w:szCs w:val="28"/>
        </w:rPr>
        <w:t>9</w:t>
      </w:r>
      <w:r w:rsidR="00E60552">
        <w:rPr>
          <w:szCs w:val="28"/>
        </w:rPr>
        <w:t>.</w:t>
      </w:r>
      <w:r w:rsidR="008656E8">
        <w:rPr>
          <w:szCs w:val="28"/>
        </w:rPr>
        <w:t xml:space="preserve"> Таблицу 2</w:t>
      </w:r>
      <w:r w:rsidR="008656E8" w:rsidRPr="008656E8">
        <w:rPr>
          <w:color w:val="000000" w:themeColor="text1"/>
          <w:szCs w:val="28"/>
        </w:rPr>
        <w:t xml:space="preserve"> </w:t>
      </w:r>
      <w:r w:rsidR="008656E8">
        <w:rPr>
          <w:color w:val="000000" w:themeColor="text1"/>
          <w:szCs w:val="28"/>
        </w:rPr>
        <w:t>«</w:t>
      </w:r>
      <w:r w:rsidR="008656E8" w:rsidRPr="00AC1A26">
        <w:rPr>
          <w:color w:val="000000" w:themeColor="text1"/>
          <w:szCs w:val="28"/>
        </w:rPr>
        <w:t>Тарифы на оплату медицинских услуг, оказанных в дополнение к базовой программе ОМС взрослому и детскому застрахованному населению</w:t>
      </w:r>
      <w:r w:rsidR="008656E8">
        <w:rPr>
          <w:color w:val="000000" w:themeColor="text1"/>
          <w:szCs w:val="28"/>
        </w:rPr>
        <w:t xml:space="preserve">» </w:t>
      </w:r>
      <w:r w:rsidR="008656E8">
        <w:rPr>
          <w:szCs w:val="28"/>
        </w:rPr>
        <w:t>приложения 9/7 к Тарифному соглашению дополнить пунктами 11-14 следующего содержания:</w:t>
      </w:r>
    </w:p>
    <w:p w:rsidR="008656E8" w:rsidRPr="00AC1A26" w:rsidRDefault="00881597" w:rsidP="008656E8">
      <w:pPr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рублей</w:t>
      </w:r>
    </w:p>
    <w:tbl>
      <w:tblPr>
        <w:tblW w:w="10456" w:type="dxa"/>
        <w:tblLayout w:type="fixed"/>
        <w:tblLook w:val="04A0"/>
      </w:tblPr>
      <w:tblGrid>
        <w:gridCol w:w="675"/>
        <w:gridCol w:w="7371"/>
        <w:gridCol w:w="709"/>
        <w:gridCol w:w="1701"/>
      </w:tblGrid>
      <w:tr w:rsidR="008656E8" w:rsidRPr="008656E8" w:rsidTr="00881597">
        <w:trPr>
          <w:trHeight w:val="531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6E8" w:rsidRPr="008656E8" w:rsidRDefault="008656E8" w:rsidP="00C36C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656E8">
              <w:rPr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656E8">
              <w:rPr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8656E8">
              <w:rPr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8656E8">
              <w:rPr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6E8" w:rsidRPr="008656E8" w:rsidRDefault="008656E8" w:rsidP="00C36C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656E8">
              <w:rPr>
                <w:color w:val="000000" w:themeColor="text1"/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6E8" w:rsidRPr="008656E8" w:rsidRDefault="008656E8" w:rsidP="00C36C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656E8">
              <w:rPr>
                <w:color w:val="000000" w:themeColor="text1"/>
                <w:sz w:val="24"/>
                <w:szCs w:val="24"/>
              </w:rPr>
              <w:t>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6E8" w:rsidRPr="008656E8" w:rsidRDefault="008656E8" w:rsidP="00C36C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656E8">
              <w:rPr>
                <w:color w:val="000000" w:themeColor="text1"/>
                <w:sz w:val="24"/>
                <w:szCs w:val="24"/>
              </w:rPr>
              <w:t>Тариф на оплату медицинских услуг</w:t>
            </w:r>
          </w:p>
        </w:tc>
      </w:tr>
      <w:tr w:rsidR="008656E8" w:rsidRPr="008656E8" w:rsidTr="00881597">
        <w:trPr>
          <w:trHeight w:val="293"/>
          <w:tblHeader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6E8" w:rsidRPr="008656E8" w:rsidRDefault="008656E8" w:rsidP="00C36C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656E8">
              <w:rPr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6E8" w:rsidRPr="008656E8" w:rsidRDefault="008656E8" w:rsidP="00C36C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656E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6E8" w:rsidRPr="008656E8" w:rsidRDefault="008656E8" w:rsidP="00C36C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656E8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6E8" w:rsidRPr="008656E8" w:rsidRDefault="008656E8" w:rsidP="00C36C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656E8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616F08" w:rsidRPr="008656E8" w:rsidTr="00881597">
        <w:trPr>
          <w:trHeight w:val="397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F08" w:rsidRPr="008656E8" w:rsidRDefault="00616F08" w:rsidP="00C36C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656E8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08" w:rsidRPr="00EE1CE5" w:rsidRDefault="00616F08" w:rsidP="007C7B66">
            <w:pPr>
              <w:rPr>
                <w:color w:val="000000" w:themeColor="text1"/>
                <w:sz w:val="24"/>
                <w:szCs w:val="24"/>
              </w:rPr>
            </w:pPr>
            <w:r w:rsidRPr="00EE1CE5">
              <w:rPr>
                <w:sz w:val="24"/>
                <w:szCs w:val="24"/>
              </w:rPr>
              <w:t xml:space="preserve">Исследование </w:t>
            </w:r>
            <w:proofErr w:type="spellStart"/>
            <w:r w:rsidRPr="00EE1CE5">
              <w:rPr>
                <w:sz w:val="24"/>
                <w:szCs w:val="24"/>
              </w:rPr>
              <w:t>гликированного</w:t>
            </w:r>
            <w:proofErr w:type="spellEnd"/>
            <w:r w:rsidRPr="00EE1CE5">
              <w:rPr>
                <w:sz w:val="24"/>
                <w:szCs w:val="24"/>
              </w:rPr>
              <w:t xml:space="preserve"> гемоглобина в крови </w:t>
            </w:r>
            <w:r w:rsidRPr="00EE1CE5">
              <w:rPr>
                <w:color w:val="000000" w:themeColor="text1"/>
                <w:sz w:val="24"/>
                <w:szCs w:val="24"/>
              </w:rPr>
              <w:t>(сверх БП ОМС)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F08" w:rsidRPr="008656E8" w:rsidRDefault="00616F08" w:rsidP="00C36CEF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8656E8">
              <w:rPr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08" w:rsidRPr="008656E8" w:rsidRDefault="00E22723" w:rsidP="00C36CE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400,00</w:t>
            </w:r>
          </w:p>
        </w:tc>
      </w:tr>
      <w:tr w:rsidR="00616F08" w:rsidRPr="008656E8" w:rsidTr="00881597">
        <w:trPr>
          <w:trHeight w:val="293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F08" w:rsidRPr="008656E8" w:rsidRDefault="00616F08" w:rsidP="00C36C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656E8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08" w:rsidRPr="00F44536" w:rsidRDefault="00616F08" w:rsidP="007C7B66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44536">
              <w:rPr>
                <w:sz w:val="24"/>
                <w:szCs w:val="24"/>
              </w:rPr>
              <w:t>Исслед</w:t>
            </w:r>
            <w:proofErr w:type="gramStart"/>
            <w:r w:rsidRPr="00F44536">
              <w:rPr>
                <w:sz w:val="24"/>
                <w:szCs w:val="24"/>
              </w:rPr>
              <w:t>.к</w:t>
            </w:r>
            <w:proofErr w:type="gramEnd"/>
            <w:r w:rsidRPr="00F44536">
              <w:rPr>
                <w:sz w:val="24"/>
                <w:szCs w:val="24"/>
              </w:rPr>
              <w:t>ала</w:t>
            </w:r>
            <w:proofErr w:type="spellEnd"/>
            <w:r w:rsidRPr="00F44536">
              <w:rPr>
                <w:sz w:val="24"/>
                <w:szCs w:val="24"/>
              </w:rPr>
              <w:t xml:space="preserve"> на скрытую кровь (</w:t>
            </w:r>
            <w:proofErr w:type="spellStart"/>
            <w:r w:rsidRPr="00F44536">
              <w:rPr>
                <w:sz w:val="24"/>
                <w:szCs w:val="24"/>
              </w:rPr>
              <w:t>колич</w:t>
            </w:r>
            <w:proofErr w:type="spellEnd"/>
            <w:r w:rsidRPr="00F4453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F44536">
              <w:rPr>
                <w:sz w:val="24"/>
                <w:szCs w:val="24"/>
              </w:rPr>
              <w:t>(</w:t>
            </w:r>
            <w:proofErr w:type="spellStart"/>
            <w:r w:rsidRPr="00F44536">
              <w:rPr>
                <w:sz w:val="24"/>
                <w:szCs w:val="24"/>
              </w:rPr>
              <w:t>иммунотурбидиметрическим</w:t>
            </w:r>
            <w:proofErr w:type="spellEnd"/>
            <w:r w:rsidRPr="00F4453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r w:rsidRPr="00F44536">
              <w:rPr>
                <w:sz w:val="24"/>
                <w:szCs w:val="24"/>
              </w:rPr>
              <w:t xml:space="preserve"> методом)</w:t>
            </w:r>
            <w:r>
              <w:rPr>
                <w:sz w:val="24"/>
                <w:szCs w:val="24"/>
              </w:rPr>
              <w:t xml:space="preserve"> </w:t>
            </w:r>
            <w:r w:rsidRPr="00F44536">
              <w:rPr>
                <w:sz w:val="24"/>
                <w:szCs w:val="24"/>
              </w:rPr>
              <w:t xml:space="preserve"> с целью раннего </w:t>
            </w:r>
            <w:proofErr w:type="spellStart"/>
            <w:r w:rsidRPr="00F44536">
              <w:rPr>
                <w:sz w:val="24"/>
                <w:szCs w:val="24"/>
              </w:rPr>
              <w:t>выявл</w:t>
            </w:r>
            <w:proofErr w:type="spellEnd"/>
            <w:r w:rsidRPr="00F4453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F44536">
              <w:rPr>
                <w:sz w:val="24"/>
                <w:szCs w:val="24"/>
              </w:rPr>
              <w:t>колоректал</w:t>
            </w:r>
            <w:proofErr w:type="spellEnd"/>
            <w:r w:rsidRPr="00F4453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F44536">
              <w:rPr>
                <w:sz w:val="24"/>
                <w:szCs w:val="24"/>
              </w:rPr>
              <w:t>рака (сверх БП ОМС)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F08" w:rsidRPr="008656E8" w:rsidRDefault="00616F08" w:rsidP="00C36CEF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8656E8">
              <w:rPr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08" w:rsidRPr="008656E8" w:rsidRDefault="00E22723" w:rsidP="00C36CE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667,00</w:t>
            </w:r>
          </w:p>
        </w:tc>
      </w:tr>
      <w:tr w:rsidR="00616F08" w:rsidRPr="008656E8" w:rsidTr="00881597">
        <w:trPr>
          <w:trHeight w:val="293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F08" w:rsidRPr="008656E8" w:rsidRDefault="00616F08" w:rsidP="00C36C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656E8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08" w:rsidRPr="00EE1CE5" w:rsidRDefault="00616F08" w:rsidP="007C7B66">
            <w:pPr>
              <w:rPr>
                <w:sz w:val="24"/>
                <w:szCs w:val="24"/>
              </w:rPr>
            </w:pPr>
            <w:r w:rsidRPr="00EE1CE5">
              <w:rPr>
                <w:sz w:val="24"/>
                <w:szCs w:val="24"/>
              </w:rPr>
              <w:t xml:space="preserve">Исследование микропрепарата шейки матки методом жидкостной цитологии </w:t>
            </w:r>
            <w:r>
              <w:rPr>
                <w:sz w:val="24"/>
                <w:szCs w:val="24"/>
              </w:rPr>
              <w:t xml:space="preserve">с целью выявления ЗНО </w:t>
            </w:r>
            <w:r w:rsidRPr="00EE1CE5">
              <w:rPr>
                <w:color w:val="000000" w:themeColor="text1"/>
                <w:sz w:val="24"/>
                <w:szCs w:val="24"/>
              </w:rPr>
              <w:t>(сверх БП ОМС)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F08" w:rsidRPr="008656E8" w:rsidRDefault="00616F08" w:rsidP="00C36CEF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8656E8">
              <w:rPr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08" w:rsidRPr="008656E8" w:rsidRDefault="00E22723" w:rsidP="00C36CE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1250,00</w:t>
            </w:r>
          </w:p>
        </w:tc>
      </w:tr>
      <w:tr w:rsidR="00616F08" w:rsidRPr="008656E8" w:rsidTr="00881597">
        <w:trPr>
          <w:trHeight w:val="293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F08" w:rsidRPr="008656E8" w:rsidRDefault="00616F08" w:rsidP="00C36C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656E8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08" w:rsidRPr="00EE1CE5" w:rsidRDefault="00616F08" w:rsidP="007C7B66">
            <w:pPr>
              <w:rPr>
                <w:sz w:val="24"/>
                <w:szCs w:val="24"/>
              </w:rPr>
            </w:pPr>
            <w:r w:rsidRPr="00EE1CE5">
              <w:rPr>
                <w:sz w:val="24"/>
                <w:szCs w:val="24"/>
              </w:rPr>
              <w:t xml:space="preserve">Цитологическое исследование микропрепарата шейки матки методом </w:t>
            </w:r>
            <w:proofErr w:type="spellStart"/>
            <w:r w:rsidRPr="00EE1CE5">
              <w:rPr>
                <w:sz w:val="24"/>
                <w:szCs w:val="24"/>
              </w:rPr>
              <w:t>Папаниколау</w:t>
            </w:r>
            <w:proofErr w:type="spellEnd"/>
            <w:r w:rsidRPr="00EE1CE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с целью выявления ЗНО </w:t>
            </w:r>
            <w:r w:rsidRPr="00EE1CE5">
              <w:rPr>
                <w:color w:val="000000" w:themeColor="text1"/>
                <w:sz w:val="24"/>
                <w:szCs w:val="24"/>
              </w:rPr>
              <w:t>(сверх БП ОМС)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F08" w:rsidRPr="008656E8" w:rsidRDefault="00616F08" w:rsidP="00C36CEF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8656E8">
              <w:rPr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08" w:rsidRPr="00E22723" w:rsidRDefault="00E22723" w:rsidP="00C36CE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en-US"/>
              </w:rPr>
              <w:t>20</w:t>
            </w:r>
            <w:r>
              <w:rPr>
                <w:color w:val="000000" w:themeColor="text1"/>
                <w:sz w:val="24"/>
                <w:szCs w:val="24"/>
              </w:rPr>
              <w:t>0,00</w:t>
            </w:r>
          </w:p>
        </w:tc>
      </w:tr>
    </w:tbl>
    <w:p w:rsidR="00167D0A" w:rsidRDefault="00167D0A" w:rsidP="00167D0A">
      <w:pPr>
        <w:pStyle w:val="a3"/>
        <w:tabs>
          <w:tab w:val="left" w:pos="0"/>
        </w:tabs>
        <w:suppressAutoHyphens/>
        <w:ind w:firstLine="0"/>
        <w:rPr>
          <w:szCs w:val="28"/>
        </w:rPr>
      </w:pPr>
    </w:p>
    <w:p w:rsidR="0000389C" w:rsidRPr="00AB7A80" w:rsidRDefault="0000389C" w:rsidP="0000389C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B7A80">
        <w:rPr>
          <w:rFonts w:ascii="Times New Roman" w:hAnsi="Times New Roman" w:cs="Times New Roman"/>
          <w:sz w:val="28"/>
          <w:szCs w:val="28"/>
        </w:rPr>
        <w:t>10. В таблицу 2 «Тарифы на оплату медицинских услуг, оказанных взрослому застрахованному населению в центрах амбулаторной онкологической помощи» приложения 9/8 внести следующие изменения:</w:t>
      </w:r>
    </w:p>
    <w:p w:rsidR="0000389C" w:rsidRPr="00AB7A80" w:rsidRDefault="0000389C" w:rsidP="0000389C">
      <w:pPr>
        <w:ind w:firstLine="709"/>
        <w:jc w:val="both"/>
      </w:pPr>
      <w:r w:rsidRPr="00AB7A80">
        <w:t>10.1. Графу 2 пункта 10 изложить в новой редакции: «</w:t>
      </w:r>
      <w:r w:rsidR="0003217E" w:rsidRPr="00AB7A80">
        <w:t>390,80</w:t>
      </w:r>
      <w:r w:rsidRPr="00AB7A80">
        <w:t>».</w:t>
      </w:r>
    </w:p>
    <w:p w:rsidR="0000389C" w:rsidRDefault="0000389C" w:rsidP="0000389C">
      <w:pPr>
        <w:ind w:firstLine="709"/>
        <w:jc w:val="both"/>
      </w:pPr>
      <w:r w:rsidRPr="00AB7A80">
        <w:lastRenderedPageBreak/>
        <w:t>10.</w:t>
      </w:r>
      <w:r w:rsidR="00C15C0C" w:rsidRPr="00AB7A80">
        <w:t>2</w:t>
      </w:r>
      <w:r w:rsidRPr="00AB7A80">
        <w:t>. Графу 2 пункта 22 изложить в новой редакции: «</w:t>
      </w:r>
      <w:r w:rsidR="0003217E" w:rsidRPr="00AB7A80">
        <w:t>320,00</w:t>
      </w:r>
      <w:r w:rsidRPr="00AB7A80">
        <w:t>».</w:t>
      </w:r>
    </w:p>
    <w:p w:rsidR="007C7B66" w:rsidRDefault="00C73885" w:rsidP="007C7B66">
      <w:pPr>
        <w:ind w:firstLine="709"/>
        <w:jc w:val="both"/>
      </w:pPr>
      <w:r>
        <w:rPr>
          <w:szCs w:val="28"/>
        </w:rPr>
        <w:t>1</w:t>
      </w:r>
      <w:r w:rsidR="0000389C">
        <w:rPr>
          <w:szCs w:val="28"/>
        </w:rPr>
        <w:t>1</w:t>
      </w:r>
      <w:r w:rsidR="004F3E00">
        <w:rPr>
          <w:szCs w:val="28"/>
        </w:rPr>
        <w:t>.</w:t>
      </w:r>
      <w:r w:rsidR="007C7B66">
        <w:rPr>
          <w:szCs w:val="28"/>
        </w:rPr>
        <w:t xml:space="preserve"> В п</w:t>
      </w:r>
      <w:r w:rsidR="004F3E00">
        <w:rPr>
          <w:szCs w:val="28"/>
        </w:rPr>
        <w:t xml:space="preserve">риложение 11 к Тарифному соглашению </w:t>
      </w:r>
      <w:r w:rsidR="007C7B66" w:rsidRPr="00C45AC7">
        <w:t>внести следующие изменения:</w:t>
      </w:r>
    </w:p>
    <w:p w:rsidR="007C7B66" w:rsidRDefault="007C7B66" w:rsidP="007C7B66">
      <w:pPr>
        <w:ind w:firstLine="709"/>
        <w:jc w:val="both"/>
      </w:pPr>
      <w:r w:rsidRPr="007C7B66">
        <w:rPr>
          <w:szCs w:val="28"/>
        </w:rPr>
        <w:t>1</w:t>
      </w:r>
      <w:r w:rsidR="0000389C">
        <w:rPr>
          <w:szCs w:val="28"/>
        </w:rPr>
        <w:t>1</w:t>
      </w:r>
      <w:r w:rsidRPr="007C7B66">
        <w:rPr>
          <w:szCs w:val="28"/>
        </w:rPr>
        <w:t xml:space="preserve">.1. </w:t>
      </w:r>
      <w:r>
        <w:rPr>
          <w:szCs w:val="28"/>
        </w:rPr>
        <w:t>В таблицу 2 «</w:t>
      </w:r>
      <w:r w:rsidRPr="007C7B66">
        <w:rPr>
          <w:szCs w:val="28"/>
        </w:rPr>
        <w:t xml:space="preserve">Тарифы осмотров врачами-специалистами, исследований и иных медицинских мероприятий, проводимых в рамках </w:t>
      </w:r>
      <w:r w:rsidRPr="007C7B66">
        <w:rPr>
          <w:szCs w:val="28"/>
          <w:lang w:val="en-US"/>
        </w:rPr>
        <w:t>II</w:t>
      </w:r>
      <w:r w:rsidRPr="007C7B66">
        <w:rPr>
          <w:szCs w:val="28"/>
        </w:rPr>
        <w:t xml:space="preserve"> этапа диспансеризации взрослого застрахованного населения</w:t>
      </w:r>
      <w:r>
        <w:rPr>
          <w:szCs w:val="28"/>
        </w:rPr>
        <w:t xml:space="preserve">» </w:t>
      </w:r>
      <w:r w:rsidRPr="00C45AC7">
        <w:t>внести следующие изменения:</w:t>
      </w:r>
    </w:p>
    <w:p w:rsidR="007C7B66" w:rsidRDefault="007C7B66" w:rsidP="007C7B66">
      <w:pPr>
        <w:ind w:firstLine="709"/>
        <w:jc w:val="both"/>
      </w:pPr>
      <w:r>
        <w:t>1</w:t>
      </w:r>
      <w:r w:rsidR="0000389C">
        <w:t>1</w:t>
      </w:r>
      <w:r>
        <w:t>.1.1. Графу 2 пункта 4 изложить в новой редакции: «326,00».</w:t>
      </w:r>
    </w:p>
    <w:p w:rsidR="007C7B66" w:rsidRDefault="007C7B66" w:rsidP="007C7B66">
      <w:pPr>
        <w:ind w:firstLine="709"/>
        <w:jc w:val="both"/>
      </w:pPr>
      <w:r>
        <w:t>1</w:t>
      </w:r>
      <w:r w:rsidR="0000389C">
        <w:t>1</w:t>
      </w:r>
      <w:r>
        <w:t>.1.2. Графу 3 пункта 7 изложить в новой редакции: «286,00».</w:t>
      </w:r>
    </w:p>
    <w:p w:rsidR="004F3E00" w:rsidRDefault="007C7B66" w:rsidP="004F3E00">
      <w:pPr>
        <w:jc w:val="both"/>
        <w:rPr>
          <w:szCs w:val="28"/>
          <w:highlight w:val="cyan"/>
        </w:rPr>
      </w:pPr>
      <w:r>
        <w:rPr>
          <w:szCs w:val="28"/>
        </w:rPr>
        <w:tab/>
        <w:t>1</w:t>
      </w:r>
      <w:r w:rsidR="0000389C">
        <w:rPr>
          <w:szCs w:val="28"/>
        </w:rPr>
        <w:t>1</w:t>
      </w:r>
      <w:r>
        <w:rPr>
          <w:szCs w:val="28"/>
        </w:rPr>
        <w:t>.2. Д</w:t>
      </w:r>
      <w:r w:rsidR="004F3E00">
        <w:rPr>
          <w:szCs w:val="28"/>
        </w:rPr>
        <w:t>ополнить таблицей 4 «</w:t>
      </w:r>
      <w:r w:rsidR="004F3E00" w:rsidRPr="00312448">
        <w:rPr>
          <w:color w:val="000000" w:themeColor="text1"/>
          <w:szCs w:val="28"/>
        </w:rPr>
        <w:t xml:space="preserve">Тарифы на оплату </w:t>
      </w:r>
      <w:r w:rsidR="004F3E00" w:rsidRPr="00312448">
        <w:rPr>
          <w:color w:val="000000" w:themeColor="text1"/>
          <w:szCs w:val="28"/>
          <w:shd w:val="clear" w:color="auto" w:fill="FFFFFF"/>
        </w:rPr>
        <w:t>комплексных посещений,</w:t>
      </w:r>
      <w:r w:rsidR="004F3E00" w:rsidRPr="00312448">
        <w:rPr>
          <w:color w:val="000000" w:themeColor="text1"/>
          <w:szCs w:val="28"/>
        </w:rPr>
        <w:t xml:space="preserve"> медицинских услуг, проводимых в рамках </w:t>
      </w:r>
      <w:r w:rsidR="004F3E00" w:rsidRPr="00312448">
        <w:rPr>
          <w:rFonts w:eastAsiaTheme="minorHAnsi"/>
          <w:szCs w:val="28"/>
          <w:lang w:eastAsia="en-US"/>
        </w:rPr>
        <w:t>диспансеризаци</w:t>
      </w:r>
      <w:r w:rsidR="004F3E00">
        <w:rPr>
          <w:rFonts w:eastAsiaTheme="minorHAnsi"/>
          <w:szCs w:val="28"/>
        </w:rPr>
        <w:t>и</w:t>
      </w:r>
      <w:r w:rsidR="004F3E00" w:rsidRPr="00312448">
        <w:rPr>
          <w:rFonts w:eastAsiaTheme="minorHAnsi"/>
          <w:szCs w:val="28"/>
          <w:lang w:eastAsia="en-US"/>
        </w:rPr>
        <w:t xml:space="preserve"> </w:t>
      </w:r>
      <w:r w:rsidR="004F3E00">
        <w:rPr>
          <w:rFonts w:eastAsiaTheme="minorHAnsi"/>
          <w:szCs w:val="28"/>
        </w:rPr>
        <w:t xml:space="preserve">взрослого населения репродуктивного возраста по оценке </w:t>
      </w:r>
      <w:r w:rsidR="004F3E00">
        <w:rPr>
          <w:rFonts w:eastAsiaTheme="minorHAnsi"/>
          <w:szCs w:val="28"/>
          <w:lang w:eastAsia="en-US"/>
        </w:rPr>
        <w:t>р</w:t>
      </w:r>
      <w:r w:rsidR="004F3E00" w:rsidRPr="00312448">
        <w:rPr>
          <w:rFonts w:eastAsiaTheme="minorHAnsi"/>
          <w:szCs w:val="28"/>
          <w:lang w:eastAsia="en-US"/>
        </w:rPr>
        <w:t>епродуктивного здоровья</w:t>
      </w:r>
      <w:r w:rsidR="004F3E00">
        <w:rPr>
          <w:rFonts w:eastAsiaTheme="minorHAnsi"/>
          <w:szCs w:val="28"/>
          <w:lang w:eastAsia="en-US"/>
        </w:rPr>
        <w:t>» (приложение 1).</w:t>
      </w:r>
      <w:r w:rsidR="004F3E00" w:rsidRPr="00312448">
        <w:rPr>
          <w:rFonts w:eastAsiaTheme="minorHAnsi"/>
          <w:szCs w:val="28"/>
          <w:lang w:eastAsia="en-US"/>
        </w:rPr>
        <w:t xml:space="preserve"> </w:t>
      </w:r>
    </w:p>
    <w:p w:rsidR="00167D0A" w:rsidRPr="00167D0A" w:rsidRDefault="004F3E00" w:rsidP="00167D0A">
      <w:pPr>
        <w:pStyle w:val="a3"/>
        <w:tabs>
          <w:tab w:val="left" w:pos="0"/>
        </w:tabs>
        <w:suppressAutoHyphens/>
        <w:ind w:firstLine="0"/>
        <w:rPr>
          <w:szCs w:val="28"/>
        </w:rPr>
      </w:pPr>
      <w:r>
        <w:rPr>
          <w:szCs w:val="28"/>
        </w:rPr>
        <w:tab/>
        <w:t>1</w:t>
      </w:r>
      <w:r w:rsidR="0000389C">
        <w:rPr>
          <w:szCs w:val="28"/>
        </w:rPr>
        <w:t>2</w:t>
      </w:r>
      <w:r w:rsidR="008656E8">
        <w:rPr>
          <w:szCs w:val="28"/>
        </w:rPr>
        <w:t>. Приложение 13 к Тарифному соглашению</w:t>
      </w:r>
      <w:r w:rsidR="00A27B52">
        <w:rPr>
          <w:szCs w:val="28"/>
        </w:rPr>
        <w:t>, в том числе наименование,</w:t>
      </w:r>
      <w:r w:rsidR="008656E8">
        <w:rPr>
          <w:szCs w:val="28"/>
        </w:rPr>
        <w:t xml:space="preserve"> изложить в новой редакции (приложение </w:t>
      </w:r>
      <w:r>
        <w:rPr>
          <w:szCs w:val="28"/>
        </w:rPr>
        <w:t>2</w:t>
      </w:r>
      <w:r w:rsidR="008656E8">
        <w:rPr>
          <w:szCs w:val="28"/>
        </w:rPr>
        <w:t>).</w:t>
      </w:r>
    </w:p>
    <w:p w:rsidR="008656E8" w:rsidRPr="00167D0A" w:rsidRDefault="008656E8" w:rsidP="008656E8">
      <w:pPr>
        <w:pStyle w:val="a3"/>
        <w:tabs>
          <w:tab w:val="left" w:pos="0"/>
        </w:tabs>
        <w:suppressAutoHyphens/>
        <w:ind w:firstLine="0"/>
        <w:rPr>
          <w:szCs w:val="28"/>
        </w:rPr>
      </w:pPr>
      <w:r w:rsidRPr="00E60552">
        <w:rPr>
          <w:szCs w:val="28"/>
        </w:rPr>
        <w:tab/>
      </w:r>
      <w:r w:rsidR="00E60552">
        <w:rPr>
          <w:szCs w:val="28"/>
        </w:rPr>
        <w:t>1</w:t>
      </w:r>
      <w:r w:rsidR="0000389C">
        <w:rPr>
          <w:szCs w:val="28"/>
        </w:rPr>
        <w:t>3</w:t>
      </w:r>
      <w:r w:rsidRPr="00E60552">
        <w:rPr>
          <w:szCs w:val="28"/>
        </w:rPr>
        <w:t>. Приложение 17/1 к Тарифному соглашению</w:t>
      </w:r>
      <w:r w:rsidR="0088711D">
        <w:rPr>
          <w:szCs w:val="28"/>
        </w:rPr>
        <w:t>, в том числе наименование,</w:t>
      </w:r>
      <w:r w:rsidRPr="00E60552">
        <w:rPr>
          <w:szCs w:val="28"/>
        </w:rPr>
        <w:t xml:space="preserve"> изложить в новой редакции</w:t>
      </w:r>
      <w:r>
        <w:rPr>
          <w:szCs w:val="28"/>
        </w:rPr>
        <w:t xml:space="preserve"> (приложение </w:t>
      </w:r>
      <w:r w:rsidR="004F3E00">
        <w:rPr>
          <w:szCs w:val="28"/>
        </w:rPr>
        <w:t>3</w:t>
      </w:r>
      <w:r>
        <w:rPr>
          <w:szCs w:val="28"/>
        </w:rPr>
        <w:t>).</w:t>
      </w:r>
    </w:p>
    <w:p w:rsidR="00167D0A" w:rsidRDefault="00A95634" w:rsidP="008656E8">
      <w:pPr>
        <w:pStyle w:val="a3"/>
        <w:tabs>
          <w:tab w:val="left" w:pos="0"/>
        </w:tabs>
        <w:suppressAutoHyphens/>
        <w:ind w:firstLine="0"/>
        <w:rPr>
          <w:color w:val="000000"/>
          <w:szCs w:val="28"/>
          <w:shd w:val="clear" w:color="auto" w:fill="FFFFFF"/>
        </w:rPr>
      </w:pPr>
      <w:r>
        <w:rPr>
          <w:szCs w:val="28"/>
        </w:rPr>
        <w:tab/>
      </w:r>
      <w:proofErr w:type="gramStart"/>
      <w:r w:rsidR="00E60552">
        <w:rPr>
          <w:szCs w:val="28"/>
        </w:rPr>
        <w:t>1</w:t>
      </w:r>
      <w:r w:rsidR="0000389C">
        <w:rPr>
          <w:szCs w:val="28"/>
        </w:rPr>
        <w:t>4</w:t>
      </w:r>
      <w:r w:rsidR="00A554FD">
        <w:rPr>
          <w:szCs w:val="28"/>
        </w:rPr>
        <w:t xml:space="preserve"> </w:t>
      </w:r>
      <w:r>
        <w:rPr>
          <w:szCs w:val="28"/>
        </w:rPr>
        <w:t>. Пункты 8, 9 таблицы 3 «</w:t>
      </w:r>
      <w:r w:rsidRPr="003242F8">
        <w:rPr>
          <w:color w:val="000000"/>
          <w:szCs w:val="28"/>
          <w:shd w:val="clear" w:color="auto" w:fill="FFFFFF"/>
        </w:rPr>
        <w:t xml:space="preserve">Тарифы за вызов выездной бригады скорой медицинской помощи при оказании медицинской помощи  в соответствии </w:t>
      </w:r>
      <w:r>
        <w:rPr>
          <w:color w:val="000000"/>
          <w:szCs w:val="28"/>
          <w:shd w:val="clear" w:color="auto" w:fill="FFFFFF"/>
        </w:rPr>
        <w:br/>
      </w:r>
      <w:r w:rsidRPr="003242F8">
        <w:rPr>
          <w:color w:val="000000"/>
          <w:szCs w:val="28"/>
          <w:shd w:val="clear" w:color="auto" w:fill="FFFFFF"/>
        </w:rPr>
        <w:t>с приказами Минздрава Челябинской области от 29.03.2023 № 234</w:t>
      </w:r>
      <w:r w:rsidRPr="00064A83">
        <w:rPr>
          <w:color w:val="000000" w:themeColor="text1"/>
          <w:szCs w:val="28"/>
        </w:rPr>
        <w:t xml:space="preserve">, от 13.10.2023 </w:t>
      </w:r>
      <w:r>
        <w:rPr>
          <w:color w:val="000000" w:themeColor="text1"/>
          <w:szCs w:val="28"/>
        </w:rPr>
        <w:br/>
      </w:r>
      <w:r w:rsidRPr="00064A83">
        <w:rPr>
          <w:color w:val="000000" w:themeColor="text1"/>
          <w:szCs w:val="28"/>
        </w:rPr>
        <w:t>№ 784, от 14.12.2023 № 994</w:t>
      </w:r>
      <w:r>
        <w:rPr>
          <w:color w:val="000000"/>
          <w:szCs w:val="28"/>
          <w:shd w:val="clear" w:color="auto" w:fill="FFFFFF"/>
        </w:rPr>
        <w:t xml:space="preserve"> </w:t>
      </w:r>
      <w:r w:rsidRPr="003242F8">
        <w:rPr>
          <w:color w:val="000000"/>
          <w:szCs w:val="28"/>
          <w:shd w:val="clear" w:color="auto" w:fill="FFFFFF"/>
        </w:rPr>
        <w:t xml:space="preserve">застрахованному населению Челябинской области, </w:t>
      </w:r>
      <w:r>
        <w:rPr>
          <w:color w:val="000000"/>
          <w:szCs w:val="28"/>
          <w:shd w:val="clear" w:color="auto" w:fill="FFFFFF"/>
        </w:rPr>
        <w:br/>
      </w:r>
      <w:r w:rsidRPr="003242F8">
        <w:rPr>
          <w:color w:val="000000"/>
          <w:szCs w:val="28"/>
          <w:shd w:val="clear" w:color="auto" w:fill="FFFFFF"/>
        </w:rPr>
        <w:t>а также населению, застрахованному</w:t>
      </w:r>
      <w:r>
        <w:rPr>
          <w:color w:val="000000"/>
          <w:szCs w:val="28"/>
          <w:shd w:val="clear" w:color="auto" w:fill="FFFFFF"/>
        </w:rPr>
        <w:t xml:space="preserve"> </w:t>
      </w:r>
      <w:r w:rsidRPr="003242F8">
        <w:rPr>
          <w:color w:val="000000"/>
          <w:szCs w:val="28"/>
          <w:shd w:val="clear" w:color="auto" w:fill="FFFFFF"/>
        </w:rPr>
        <w:t>на территории других субъектов Российской Федерации</w:t>
      </w:r>
      <w:r>
        <w:rPr>
          <w:color w:val="000000"/>
          <w:szCs w:val="28"/>
          <w:shd w:val="clear" w:color="auto" w:fill="FFFFFF"/>
        </w:rPr>
        <w:t>» приложения 17/2 изложить в новой редакции:</w:t>
      </w:r>
      <w:proofErr w:type="gramEnd"/>
    </w:p>
    <w:p w:rsidR="00A5528D" w:rsidRPr="005137B4" w:rsidRDefault="00A5528D" w:rsidP="00A5528D">
      <w:pPr>
        <w:tabs>
          <w:tab w:val="left" w:pos="142"/>
        </w:tabs>
        <w:ind w:left="-142" w:right="111"/>
        <w:jc w:val="right"/>
        <w:rPr>
          <w:sz w:val="24"/>
          <w:szCs w:val="24"/>
          <w:lang w:val="en-US"/>
        </w:rPr>
      </w:pPr>
      <w:r w:rsidRPr="005137B4">
        <w:rPr>
          <w:sz w:val="24"/>
          <w:szCs w:val="24"/>
        </w:rPr>
        <w:t>(рублей)</w:t>
      </w:r>
    </w:p>
    <w:tbl>
      <w:tblPr>
        <w:tblW w:w="4949" w:type="pct"/>
        <w:tblLook w:val="00A0"/>
      </w:tblPr>
      <w:tblGrid>
        <w:gridCol w:w="544"/>
        <w:gridCol w:w="2385"/>
        <w:gridCol w:w="2709"/>
        <w:gridCol w:w="1277"/>
        <w:gridCol w:w="3400"/>
      </w:tblGrid>
      <w:tr w:rsidR="00A5528D" w:rsidRPr="00A5528D" w:rsidTr="00A5528D">
        <w:trPr>
          <w:trHeight w:val="743"/>
          <w:tblHeader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8D" w:rsidRPr="00A5528D" w:rsidRDefault="00A5528D" w:rsidP="00C36CEF">
            <w:pPr>
              <w:jc w:val="center"/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528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5528D">
              <w:rPr>
                <w:sz w:val="24"/>
                <w:szCs w:val="24"/>
              </w:rPr>
              <w:t>/</w:t>
            </w:r>
            <w:proofErr w:type="spellStart"/>
            <w:r w:rsidRPr="00A5528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8D" w:rsidRPr="00A5528D" w:rsidRDefault="00A5528D" w:rsidP="005137B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>Наименование тарифа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8D" w:rsidRPr="00A5528D" w:rsidRDefault="00A5528D" w:rsidP="005137B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>Медицинские организации - исполнит</w:t>
            </w:r>
            <w:bookmarkStart w:id="2" w:name="_GoBack"/>
            <w:bookmarkEnd w:id="2"/>
            <w:r w:rsidRPr="00A5528D">
              <w:rPr>
                <w:sz w:val="24"/>
                <w:szCs w:val="24"/>
              </w:rPr>
              <w:t xml:space="preserve">ели </w:t>
            </w:r>
          </w:p>
          <w:p w:rsidR="00A5528D" w:rsidRPr="00A5528D" w:rsidRDefault="00A5528D" w:rsidP="005137B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>и возрастные группы населения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28D" w:rsidRPr="00A5528D" w:rsidRDefault="00A5528D" w:rsidP="00C36CEF">
            <w:pPr>
              <w:jc w:val="center"/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>Тариф</w:t>
            </w:r>
          </w:p>
        </w:tc>
        <w:tc>
          <w:tcPr>
            <w:tcW w:w="1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8D" w:rsidRPr="00A5528D" w:rsidRDefault="00A5528D" w:rsidP="005137B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>Территория (зона) обслуживания</w:t>
            </w:r>
          </w:p>
        </w:tc>
      </w:tr>
      <w:tr w:rsidR="00A5528D" w:rsidRPr="00A5528D" w:rsidTr="00A5528D">
        <w:trPr>
          <w:trHeight w:val="164"/>
          <w:tblHeader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8D" w:rsidRPr="00A5528D" w:rsidRDefault="00A5528D" w:rsidP="00C36CEF">
            <w:pPr>
              <w:jc w:val="center"/>
              <w:rPr>
                <w:sz w:val="20"/>
              </w:rPr>
            </w:pPr>
            <w:r w:rsidRPr="00A5528D">
              <w:rPr>
                <w:sz w:val="20"/>
              </w:rPr>
              <w:t>А</w:t>
            </w:r>
          </w:p>
        </w:tc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8D" w:rsidRPr="00A5528D" w:rsidRDefault="00A5528D" w:rsidP="005137B4">
            <w:pPr>
              <w:spacing w:line="240" w:lineRule="exact"/>
              <w:jc w:val="center"/>
              <w:rPr>
                <w:sz w:val="20"/>
              </w:rPr>
            </w:pPr>
            <w:r w:rsidRPr="00A5528D">
              <w:rPr>
                <w:sz w:val="20"/>
              </w:rPr>
              <w:t>1</w:t>
            </w:r>
          </w:p>
        </w:tc>
        <w:tc>
          <w:tcPr>
            <w:tcW w:w="1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8D" w:rsidRPr="00A5528D" w:rsidRDefault="00A5528D" w:rsidP="005137B4">
            <w:pPr>
              <w:spacing w:line="240" w:lineRule="exact"/>
              <w:jc w:val="center"/>
              <w:rPr>
                <w:sz w:val="20"/>
              </w:rPr>
            </w:pPr>
            <w:r w:rsidRPr="00A5528D">
              <w:rPr>
                <w:sz w:val="20"/>
              </w:rPr>
              <w:t>2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28D" w:rsidRPr="00A5528D" w:rsidRDefault="00A5528D" w:rsidP="00C36CEF">
            <w:pPr>
              <w:jc w:val="center"/>
              <w:rPr>
                <w:sz w:val="20"/>
              </w:rPr>
            </w:pPr>
            <w:r w:rsidRPr="00A5528D">
              <w:rPr>
                <w:sz w:val="20"/>
              </w:rPr>
              <w:t>3</w:t>
            </w:r>
          </w:p>
        </w:tc>
        <w:tc>
          <w:tcPr>
            <w:tcW w:w="1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8D" w:rsidRPr="00A5528D" w:rsidRDefault="00A5528D" w:rsidP="005137B4">
            <w:pPr>
              <w:spacing w:line="240" w:lineRule="exact"/>
              <w:jc w:val="center"/>
              <w:rPr>
                <w:sz w:val="20"/>
              </w:rPr>
            </w:pPr>
            <w:r w:rsidRPr="00A5528D">
              <w:rPr>
                <w:sz w:val="20"/>
              </w:rPr>
              <w:t>4</w:t>
            </w:r>
          </w:p>
        </w:tc>
      </w:tr>
      <w:tr w:rsidR="00A5528D" w:rsidRPr="00A5528D" w:rsidTr="00A552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58"/>
        </w:trPr>
        <w:tc>
          <w:tcPr>
            <w:tcW w:w="264" w:type="pct"/>
            <w:vMerge w:val="restart"/>
          </w:tcPr>
          <w:p w:rsidR="00A5528D" w:rsidRPr="00A5528D" w:rsidRDefault="00A5528D" w:rsidP="00C36CEF">
            <w:pPr>
              <w:tabs>
                <w:tab w:val="left" w:pos="142"/>
              </w:tabs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 xml:space="preserve">  8</w:t>
            </w:r>
          </w:p>
        </w:tc>
        <w:tc>
          <w:tcPr>
            <w:tcW w:w="1156" w:type="pct"/>
            <w:vMerge w:val="restart"/>
          </w:tcPr>
          <w:p w:rsidR="00A5528D" w:rsidRPr="00A5528D" w:rsidRDefault="00A5528D" w:rsidP="005137B4">
            <w:pPr>
              <w:tabs>
                <w:tab w:val="left" w:pos="142"/>
              </w:tabs>
              <w:spacing w:line="240" w:lineRule="exact"/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 xml:space="preserve">Специализированная  выездная бригада анестезиологии-реанимации  с эвакуацией (взрослые)  </w:t>
            </w:r>
          </w:p>
        </w:tc>
        <w:tc>
          <w:tcPr>
            <w:tcW w:w="1313" w:type="pct"/>
          </w:tcPr>
          <w:p w:rsidR="00A5528D" w:rsidRPr="00A5528D" w:rsidRDefault="00A5528D" w:rsidP="005137B4">
            <w:pPr>
              <w:spacing w:line="240" w:lineRule="exact"/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 xml:space="preserve">Государственное автономное учреждение здравоохранения «Областная клиническая больница № 3» </w:t>
            </w:r>
          </w:p>
        </w:tc>
        <w:tc>
          <w:tcPr>
            <w:tcW w:w="619" w:type="pct"/>
            <w:vAlign w:val="center"/>
          </w:tcPr>
          <w:p w:rsidR="00A5528D" w:rsidRPr="00A5528D" w:rsidRDefault="00A5528D" w:rsidP="00C36CEF">
            <w:pPr>
              <w:jc w:val="center"/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>5 229,70</w:t>
            </w:r>
          </w:p>
        </w:tc>
        <w:tc>
          <w:tcPr>
            <w:tcW w:w="1649" w:type="pct"/>
            <w:vAlign w:val="center"/>
          </w:tcPr>
          <w:p w:rsidR="00A5528D" w:rsidRPr="00A5528D" w:rsidRDefault="00A5528D" w:rsidP="005137B4">
            <w:pPr>
              <w:spacing w:line="240" w:lineRule="exact"/>
              <w:rPr>
                <w:sz w:val="24"/>
                <w:szCs w:val="24"/>
              </w:rPr>
            </w:pPr>
          </w:p>
          <w:p w:rsidR="00A5528D" w:rsidRPr="00A5528D" w:rsidRDefault="00A5528D" w:rsidP="005137B4">
            <w:pPr>
              <w:spacing w:line="240" w:lineRule="exact"/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>Челябинский городской округ</w:t>
            </w:r>
          </w:p>
          <w:p w:rsidR="00A5528D" w:rsidRPr="00A5528D" w:rsidRDefault="00A5528D" w:rsidP="005137B4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A5528D" w:rsidRPr="00A5528D" w:rsidTr="00A552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7"/>
        </w:trPr>
        <w:tc>
          <w:tcPr>
            <w:tcW w:w="264" w:type="pct"/>
            <w:vMerge/>
          </w:tcPr>
          <w:p w:rsidR="00A5528D" w:rsidRPr="00A5528D" w:rsidRDefault="00A5528D" w:rsidP="00C36CEF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1156" w:type="pct"/>
            <w:vMerge/>
          </w:tcPr>
          <w:p w:rsidR="00A5528D" w:rsidRPr="00A5528D" w:rsidRDefault="00A5528D" w:rsidP="005137B4">
            <w:pPr>
              <w:tabs>
                <w:tab w:val="left" w:pos="142"/>
              </w:tabs>
              <w:spacing w:line="240" w:lineRule="exact"/>
              <w:rPr>
                <w:strike/>
                <w:sz w:val="24"/>
                <w:szCs w:val="24"/>
              </w:rPr>
            </w:pPr>
          </w:p>
        </w:tc>
        <w:tc>
          <w:tcPr>
            <w:tcW w:w="1313" w:type="pct"/>
            <w:vMerge w:val="restart"/>
          </w:tcPr>
          <w:p w:rsidR="00A5528D" w:rsidRPr="00A5528D" w:rsidRDefault="00A5528D" w:rsidP="005137B4">
            <w:pPr>
              <w:spacing w:line="240" w:lineRule="exact"/>
              <w:rPr>
                <w:strike/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 xml:space="preserve">Государственное бюджетное учреждение здравоохранения «Челябинская областная клиническая больница» (взрослые)  </w:t>
            </w:r>
          </w:p>
        </w:tc>
        <w:tc>
          <w:tcPr>
            <w:tcW w:w="619" w:type="pct"/>
            <w:vAlign w:val="center"/>
          </w:tcPr>
          <w:p w:rsidR="00A5528D" w:rsidRPr="00A5528D" w:rsidRDefault="00A5528D" w:rsidP="00C36CEF">
            <w:pPr>
              <w:jc w:val="center"/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>5 229,70</w:t>
            </w:r>
          </w:p>
        </w:tc>
        <w:tc>
          <w:tcPr>
            <w:tcW w:w="1649" w:type="pct"/>
            <w:vAlign w:val="center"/>
          </w:tcPr>
          <w:p w:rsidR="00A5528D" w:rsidRPr="00A5528D" w:rsidRDefault="00A5528D" w:rsidP="006F4781">
            <w:pPr>
              <w:rPr>
                <w:sz w:val="24"/>
                <w:szCs w:val="24"/>
              </w:rPr>
            </w:pPr>
            <w:proofErr w:type="spellStart"/>
            <w:r w:rsidRPr="00A5528D">
              <w:rPr>
                <w:sz w:val="24"/>
                <w:szCs w:val="24"/>
              </w:rPr>
              <w:t>Копейский</w:t>
            </w:r>
            <w:proofErr w:type="spellEnd"/>
            <w:r w:rsidRPr="00A5528D">
              <w:rPr>
                <w:sz w:val="24"/>
                <w:szCs w:val="24"/>
              </w:rPr>
              <w:t xml:space="preserve"> городской округ</w:t>
            </w:r>
          </w:p>
          <w:p w:rsidR="00A5528D" w:rsidRPr="00A5528D" w:rsidRDefault="00A5528D" w:rsidP="006F4781">
            <w:pPr>
              <w:rPr>
                <w:sz w:val="24"/>
                <w:szCs w:val="24"/>
              </w:rPr>
            </w:pPr>
            <w:proofErr w:type="spellStart"/>
            <w:r w:rsidRPr="00A5528D">
              <w:rPr>
                <w:sz w:val="24"/>
                <w:szCs w:val="24"/>
              </w:rPr>
              <w:t>Коркинский</w:t>
            </w:r>
            <w:proofErr w:type="spellEnd"/>
            <w:r w:rsidRPr="00A5528D">
              <w:rPr>
                <w:sz w:val="24"/>
                <w:szCs w:val="24"/>
              </w:rPr>
              <w:t xml:space="preserve"> муниципальный округ</w:t>
            </w:r>
          </w:p>
          <w:p w:rsidR="00A5528D" w:rsidRPr="00A5528D" w:rsidRDefault="00A5528D" w:rsidP="006F4781">
            <w:pPr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>Челябинский городской округ</w:t>
            </w:r>
          </w:p>
          <w:p w:rsidR="00A5528D" w:rsidRPr="00A5528D" w:rsidRDefault="00A5528D" w:rsidP="006F4781">
            <w:pPr>
              <w:rPr>
                <w:sz w:val="24"/>
                <w:szCs w:val="24"/>
              </w:rPr>
            </w:pPr>
            <w:proofErr w:type="spellStart"/>
            <w:r w:rsidRPr="00A5528D">
              <w:rPr>
                <w:sz w:val="24"/>
                <w:szCs w:val="24"/>
              </w:rPr>
              <w:t>Еткульский</w:t>
            </w:r>
            <w:proofErr w:type="spellEnd"/>
            <w:r w:rsidRPr="00A5528D">
              <w:rPr>
                <w:sz w:val="24"/>
                <w:szCs w:val="24"/>
              </w:rPr>
              <w:t xml:space="preserve"> муниципальный  район</w:t>
            </w:r>
          </w:p>
          <w:p w:rsidR="00A5528D" w:rsidRPr="00A5528D" w:rsidRDefault="00A5528D" w:rsidP="006F4781">
            <w:pPr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>Красноармейский муниципальный район</w:t>
            </w:r>
          </w:p>
          <w:p w:rsidR="00A5528D" w:rsidRPr="00A5528D" w:rsidRDefault="00A5528D" w:rsidP="006F4781">
            <w:pPr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>Сосновский муниципальный район</w:t>
            </w:r>
          </w:p>
        </w:tc>
      </w:tr>
      <w:tr w:rsidR="00A5528D" w:rsidRPr="00A5528D" w:rsidTr="004A23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3"/>
        </w:trPr>
        <w:tc>
          <w:tcPr>
            <w:tcW w:w="264" w:type="pct"/>
            <w:vMerge/>
          </w:tcPr>
          <w:p w:rsidR="00A5528D" w:rsidRPr="00A5528D" w:rsidRDefault="00A5528D" w:rsidP="00C36CEF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1156" w:type="pct"/>
            <w:vMerge/>
          </w:tcPr>
          <w:p w:rsidR="00A5528D" w:rsidRPr="00A5528D" w:rsidRDefault="00A5528D" w:rsidP="005137B4">
            <w:pPr>
              <w:tabs>
                <w:tab w:val="left" w:pos="142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13" w:type="pct"/>
            <w:vMerge/>
          </w:tcPr>
          <w:p w:rsidR="00A5528D" w:rsidRPr="00A5528D" w:rsidRDefault="00A5528D" w:rsidP="005137B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:rsidR="00A5528D" w:rsidRPr="00A5528D" w:rsidRDefault="00A5528D" w:rsidP="00C36CEF">
            <w:pPr>
              <w:jc w:val="center"/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>8 281,30</w:t>
            </w:r>
          </w:p>
        </w:tc>
        <w:tc>
          <w:tcPr>
            <w:tcW w:w="1649" w:type="pct"/>
            <w:vAlign w:val="center"/>
          </w:tcPr>
          <w:p w:rsidR="00A5528D" w:rsidRPr="00A5528D" w:rsidRDefault="00A5528D" w:rsidP="006F4781">
            <w:pPr>
              <w:rPr>
                <w:sz w:val="24"/>
                <w:szCs w:val="24"/>
              </w:rPr>
            </w:pPr>
            <w:proofErr w:type="spellStart"/>
            <w:r w:rsidRPr="00A5528D">
              <w:rPr>
                <w:sz w:val="24"/>
                <w:szCs w:val="24"/>
              </w:rPr>
              <w:t>Еманжелинский</w:t>
            </w:r>
            <w:proofErr w:type="spellEnd"/>
            <w:r w:rsidRPr="00A5528D">
              <w:rPr>
                <w:sz w:val="24"/>
                <w:szCs w:val="24"/>
              </w:rPr>
              <w:t xml:space="preserve"> муниципальный район</w:t>
            </w:r>
          </w:p>
          <w:p w:rsidR="00A5528D" w:rsidRPr="00A5528D" w:rsidRDefault="00A5528D" w:rsidP="006F4781">
            <w:pPr>
              <w:rPr>
                <w:sz w:val="24"/>
                <w:szCs w:val="24"/>
              </w:rPr>
            </w:pPr>
            <w:proofErr w:type="spellStart"/>
            <w:r w:rsidRPr="00A5528D">
              <w:rPr>
                <w:sz w:val="24"/>
                <w:szCs w:val="24"/>
              </w:rPr>
              <w:t>Миасский</w:t>
            </w:r>
            <w:proofErr w:type="spellEnd"/>
            <w:r w:rsidRPr="00A5528D">
              <w:rPr>
                <w:sz w:val="24"/>
                <w:szCs w:val="24"/>
              </w:rPr>
              <w:t xml:space="preserve"> городской округ</w:t>
            </w:r>
          </w:p>
          <w:p w:rsidR="00A5528D" w:rsidRPr="00A5528D" w:rsidRDefault="00A5528D" w:rsidP="006F4781">
            <w:pPr>
              <w:rPr>
                <w:sz w:val="24"/>
                <w:szCs w:val="24"/>
              </w:rPr>
            </w:pPr>
            <w:proofErr w:type="spellStart"/>
            <w:r w:rsidRPr="00A5528D">
              <w:rPr>
                <w:sz w:val="24"/>
                <w:szCs w:val="24"/>
              </w:rPr>
              <w:t>Чебаркульский</w:t>
            </w:r>
            <w:proofErr w:type="spellEnd"/>
            <w:r w:rsidRPr="00A5528D">
              <w:rPr>
                <w:sz w:val="24"/>
                <w:szCs w:val="24"/>
              </w:rPr>
              <w:t xml:space="preserve"> городской округ</w:t>
            </w:r>
          </w:p>
          <w:p w:rsidR="00A5528D" w:rsidRPr="00A5528D" w:rsidRDefault="00A5528D" w:rsidP="006F4781">
            <w:pPr>
              <w:rPr>
                <w:sz w:val="24"/>
                <w:szCs w:val="24"/>
              </w:rPr>
            </w:pPr>
            <w:proofErr w:type="spellStart"/>
            <w:r w:rsidRPr="00A5528D">
              <w:rPr>
                <w:sz w:val="24"/>
                <w:szCs w:val="24"/>
              </w:rPr>
              <w:t>Южноуральский</w:t>
            </w:r>
            <w:proofErr w:type="spellEnd"/>
            <w:r w:rsidRPr="00A5528D">
              <w:rPr>
                <w:sz w:val="24"/>
                <w:szCs w:val="24"/>
              </w:rPr>
              <w:t xml:space="preserve"> городской округ</w:t>
            </w:r>
          </w:p>
          <w:p w:rsidR="00A5528D" w:rsidRPr="00A5528D" w:rsidRDefault="00A5528D" w:rsidP="006F4781">
            <w:pPr>
              <w:rPr>
                <w:sz w:val="24"/>
                <w:szCs w:val="24"/>
              </w:rPr>
            </w:pPr>
            <w:proofErr w:type="spellStart"/>
            <w:r w:rsidRPr="00A5528D">
              <w:rPr>
                <w:sz w:val="24"/>
                <w:szCs w:val="24"/>
              </w:rPr>
              <w:lastRenderedPageBreak/>
              <w:t>Аргаяшский</w:t>
            </w:r>
            <w:proofErr w:type="spellEnd"/>
            <w:r w:rsidRPr="00A5528D">
              <w:rPr>
                <w:sz w:val="24"/>
                <w:szCs w:val="24"/>
              </w:rPr>
              <w:t xml:space="preserve"> муниципальный район</w:t>
            </w:r>
          </w:p>
          <w:p w:rsidR="00A5528D" w:rsidRPr="00A5528D" w:rsidRDefault="00A5528D" w:rsidP="006F4781">
            <w:pPr>
              <w:rPr>
                <w:sz w:val="24"/>
                <w:szCs w:val="24"/>
              </w:rPr>
            </w:pPr>
            <w:proofErr w:type="spellStart"/>
            <w:r w:rsidRPr="00A5528D">
              <w:rPr>
                <w:sz w:val="24"/>
                <w:szCs w:val="24"/>
              </w:rPr>
              <w:t>Кунашакский</w:t>
            </w:r>
            <w:proofErr w:type="spellEnd"/>
            <w:r w:rsidRPr="00A5528D">
              <w:rPr>
                <w:sz w:val="24"/>
                <w:szCs w:val="24"/>
              </w:rPr>
              <w:t xml:space="preserve"> муниципальный район</w:t>
            </w:r>
          </w:p>
          <w:p w:rsidR="00A5528D" w:rsidRPr="00A5528D" w:rsidRDefault="00A5528D" w:rsidP="006F4781">
            <w:pPr>
              <w:rPr>
                <w:sz w:val="24"/>
                <w:szCs w:val="24"/>
                <w:lang w:val="en-US"/>
              </w:rPr>
            </w:pPr>
            <w:r w:rsidRPr="00A5528D">
              <w:rPr>
                <w:sz w:val="24"/>
                <w:szCs w:val="24"/>
              </w:rPr>
              <w:t>Увельский муниципальный район</w:t>
            </w:r>
          </w:p>
        </w:tc>
      </w:tr>
      <w:tr w:rsidR="00A5528D" w:rsidRPr="00A5528D" w:rsidTr="00A552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12"/>
        </w:trPr>
        <w:tc>
          <w:tcPr>
            <w:tcW w:w="264" w:type="pct"/>
            <w:vMerge/>
          </w:tcPr>
          <w:p w:rsidR="00A5528D" w:rsidRPr="00A5528D" w:rsidRDefault="00A5528D" w:rsidP="00C36CEF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1156" w:type="pct"/>
            <w:vMerge/>
          </w:tcPr>
          <w:p w:rsidR="00A5528D" w:rsidRPr="00A5528D" w:rsidRDefault="00A5528D" w:rsidP="005137B4">
            <w:pPr>
              <w:tabs>
                <w:tab w:val="left" w:pos="142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13" w:type="pct"/>
            <w:vMerge/>
          </w:tcPr>
          <w:p w:rsidR="00A5528D" w:rsidRPr="00A5528D" w:rsidRDefault="00A5528D" w:rsidP="005137B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:rsidR="00A5528D" w:rsidRPr="00A5528D" w:rsidRDefault="00A5528D" w:rsidP="00C36CEF">
            <w:pPr>
              <w:jc w:val="center"/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>10 592,70</w:t>
            </w:r>
          </w:p>
        </w:tc>
        <w:tc>
          <w:tcPr>
            <w:tcW w:w="1649" w:type="pct"/>
            <w:vAlign w:val="center"/>
          </w:tcPr>
          <w:p w:rsidR="00A5528D" w:rsidRPr="00A5528D" w:rsidRDefault="00A5528D" w:rsidP="006F4781">
            <w:pPr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>Златоустовский городской округ</w:t>
            </w:r>
          </w:p>
          <w:p w:rsidR="00A5528D" w:rsidRPr="00A5528D" w:rsidRDefault="00A5528D" w:rsidP="006F4781">
            <w:pPr>
              <w:rPr>
                <w:sz w:val="24"/>
                <w:szCs w:val="24"/>
              </w:rPr>
            </w:pPr>
            <w:proofErr w:type="spellStart"/>
            <w:r w:rsidRPr="00A5528D">
              <w:rPr>
                <w:sz w:val="24"/>
                <w:szCs w:val="24"/>
              </w:rPr>
              <w:t>Карабашский</w:t>
            </w:r>
            <w:proofErr w:type="spellEnd"/>
            <w:r w:rsidRPr="00A5528D">
              <w:rPr>
                <w:sz w:val="24"/>
                <w:szCs w:val="24"/>
              </w:rPr>
              <w:t xml:space="preserve"> городской округ</w:t>
            </w:r>
          </w:p>
          <w:p w:rsidR="00A5528D" w:rsidRPr="00A5528D" w:rsidRDefault="00A5528D" w:rsidP="006F4781">
            <w:pPr>
              <w:rPr>
                <w:sz w:val="24"/>
                <w:szCs w:val="24"/>
              </w:rPr>
            </w:pPr>
            <w:proofErr w:type="spellStart"/>
            <w:r w:rsidRPr="00A5528D">
              <w:rPr>
                <w:sz w:val="24"/>
                <w:szCs w:val="24"/>
              </w:rPr>
              <w:t>Кыштымский</w:t>
            </w:r>
            <w:proofErr w:type="spellEnd"/>
            <w:r w:rsidRPr="00A5528D">
              <w:rPr>
                <w:sz w:val="24"/>
                <w:szCs w:val="24"/>
              </w:rPr>
              <w:t xml:space="preserve"> городской округ</w:t>
            </w:r>
          </w:p>
          <w:p w:rsidR="00A5528D" w:rsidRPr="00A5528D" w:rsidRDefault="00A5528D" w:rsidP="006F4781">
            <w:pPr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>Озерский городской округ</w:t>
            </w:r>
          </w:p>
          <w:p w:rsidR="00A5528D" w:rsidRPr="00A5528D" w:rsidRDefault="00A5528D" w:rsidP="006F4781">
            <w:pPr>
              <w:rPr>
                <w:sz w:val="24"/>
                <w:szCs w:val="24"/>
              </w:rPr>
            </w:pPr>
            <w:proofErr w:type="spellStart"/>
            <w:r w:rsidRPr="00A5528D">
              <w:rPr>
                <w:sz w:val="24"/>
                <w:szCs w:val="24"/>
              </w:rPr>
              <w:t>Пластовский</w:t>
            </w:r>
            <w:proofErr w:type="spellEnd"/>
            <w:r w:rsidRPr="00A5528D">
              <w:rPr>
                <w:sz w:val="24"/>
                <w:szCs w:val="24"/>
              </w:rPr>
              <w:t xml:space="preserve"> муниципальный район</w:t>
            </w:r>
          </w:p>
          <w:p w:rsidR="00A5528D" w:rsidRPr="00A5528D" w:rsidRDefault="00A5528D" w:rsidP="006F4781">
            <w:pPr>
              <w:rPr>
                <w:sz w:val="24"/>
                <w:szCs w:val="24"/>
              </w:rPr>
            </w:pPr>
            <w:proofErr w:type="spellStart"/>
            <w:r w:rsidRPr="00A5528D">
              <w:rPr>
                <w:sz w:val="24"/>
                <w:szCs w:val="24"/>
              </w:rPr>
              <w:t>Снежинский</w:t>
            </w:r>
            <w:proofErr w:type="spellEnd"/>
            <w:r w:rsidRPr="00A5528D">
              <w:rPr>
                <w:sz w:val="24"/>
                <w:szCs w:val="24"/>
              </w:rPr>
              <w:t xml:space="preserve"> городской округ</w:t>
            </w:r>
          </w:p>
          <w:p w:rsidR="00A5528D" w:rsidRPr="00A5528D" w:rsidRDefault="00A5528D" w:rsidP="006F4781">
            <w:pPr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>Троицкий городской округ</w:t>
            </w:r>
          </w:p>
          <w:p w:rsidR="00A5528D" w:rsidRPr="00A5528D" w:rsidRDefault="00A5528D" w:rsidP="006F4781">
            <w:pPr>
              <w:rPr>
                <w:sz w:val="24"/>
                <w:szCs w:val="24"/>
              </w:rPr>
            </w:pPr>
            <w:proofErr w:type="spellStart"/>
            <w:r w:rsidRPr="00A5528D">
              <w:rPr>
                <w:sz w:val="24"/>
                <w:szCs w:val="24"/>
              </w:rPr>
              <w:t>Каслинский</w:t>
            </w:r>
            <w:proofErr w:type="spellEnd"/>
            <w:r w:rsidRPr="00A5528D">
              <w:rPr>
                <w:sz w:val="24"/>
                <w:szCs w:val="24"/>
              </w:rPr>
              <w:t xml:space="preserve"> муниципальный район</w:t>
            </w:r>
          </w:p>
          <w:p w:rsidR="00A5528D" w:rsidRPr="00A5528D" w:rsidRDefault="00A5528D" w:rsidP="006F4781">
            <w:pPr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>Октябрьский муниципальный район</w:t>
            </w:r>
          </w:p>
          <w:p w:rsidR="00A5528D" w:rsidRPr="00A5528D" w:rsidRDefault="00A5528D" w:rsidP="006F4781">
            <w:pPr>
              <w:rPr>
                <w:sz w:val="24"/>
                <w:szCs w:val="24"/>
              </w:rPr>
            </w:pPr>
            <w:proofErr w:type="spellStart"/>
            <w:r w:rsidRPr="00A5528D">
              <w:rPr>
                <w:sz w:val="24"/>
                <w:szCs w:val="24"/>
              </w:rPr>
              <w:t>Уйский</w:t>
            </w:r>
            <w:proofErr w:type="spellEnd"/>
            <w:r w:rsidRPr="00A5528D">
              <w:rPr>
                <w:sz w:val="24"/>
                <w:szCs w:val="24"/>
              </w:rPr>
              <w:t xml:space="preserve"> муниципальный район</w:t>
            </w:r>
          </w:p>
        </w:tc>
      </w:tr>
      <w:tr w:rsidR="00A5528D" w:rsidRPr="00A5528D" w:rsidTr="007D78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7"/>
        </w:trPr>
        <w:tc>
          <w:tcPr>
            <w:tcW w:w="264" w:type="pct"/>
            <w:vMerge/>
          </w:tcPr>
          <w:p w:rsidR="00A5528D" w:rsidRPr="00A5528D" w:rsidRDefault="00A5528D" w:rsidP="00C36CEF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1156" w:type="pct"/>
            <w:vMerge/>
          </w:tcPr>
          <w:p w:rsidR="00A5528D" w:rsidRPr="00A5528D" w:rsidRDefault="00A5528D" w:rsidP="005137B4">
            <w:pPr>
              <w:tabs>
                <w:tab w:val="left" w:pos="142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13" w:type="pct"/>
            <w:vMerge/>
          </w:tcPr>
          <w:p w:rsidR="00A5528D" w:rsidRPr="00A5528D" w:rsidRDefault="00A5528D" w:rsidP="005137B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:rsidR="00A5528D" w:rsidRPr="00A5528D" w:rsidRDefault="00A5528D" w:rsidP="00C36CEF">
            <w:pPr>
              <w:jc w:val="center"/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>13 274,20</w:t>
            </w:r>
          </w:p>
        </w:tc>
        <w:tc>
          <w:tcPr>
            <w:tcW w:w="1649" w:type="pct"/>
            <w:vAlign w:val="center"/>
          </w:tcPr>
          <w:p w:rsidR="00A5528D" w:rsidRPr="00A5528D" w:rsidRDefault="00A5528D" w:rsidP="006F4781">
            <w:pPr>
              <w:rPr>
                <w:sz w:val="24"/>
                <w:szCs w:val="24"/>
              </w:rPr>
            </w:pPr>
            <w:proofErr w:type="spellStart"/>
            <w:r w:rsidRPr="00A5528D">
              <w:rPr>
                <w:sz w:val="24"/>
                <w:szCs w:val="24"/>
              </w:rPr>
              <w:t>Верхнеуфалейский</w:t>
            </w:r>
            <w:proofErr w:type="spellEnd"/>
            <w:r w:rsidRPr="00A5528D">
              <w:rPr>
                <w:sz w:val="24"/>
                <w:szCs w:val="24"/>
              </w:rPr>
              <w:t xml:space="preserve"> городской округ</w:t>
            </w:r>
          </w:p>
          <w:p w:rsidR="00A5528D" w:rsidRPr="00A5528D" w:rsidRDefault="00A5528D" w:rsidP="006F4781">
            <w:pPr>
              <w:rPr>
                <w:sz w:val="24"/>
                <w:szCs w:val="24"/>
              </w:rPr>
            </w:pPr>
            <w:proofErr w:type="spellStart"/>
            <w:r w:rsidRPr="00A5528D">
              <w:rPr>
                <w:sz w:val="24"/>
                <w:szCs w:val="24"/>
              </w:rPr>
              <w:t>Саткинский</w:t>
            </w:r>
            <w:proofErr w:type="spellEnd"/>
            <w:r w:rsidRPr="00A5528D">
              <w:rPr>
                <w:sz w:val="24"/>
                <w:szCs w:val="24"/>
              </w:rPr>
              <w:t xml:space="preserve"> муниципальный район</w:t>
            </w:r>
          </w:p>
          <w:p w:rsidR="00A5528D" w:rsidRPr="00A5528D" w:rsidRDefault="00A5528D" w:rsidP="006F4781">
            <w:pPr>
              <w:rPr>
                <w:sz w:val="24"/>
                <w:szCs w:val="24"/>
                <w:lang w:val="en-US"/>
              </w:rPr>
            </w:pPr>
            <w:r w:rsidRPr="00A5528D">
              <w:rPr>
                <w:sz w:val="24"/>
                <w:szCs w:val="24"/>
              </w:rPr>
              <w:t>Кусинский муниципальный район</w:t>
            </w:r>
          </w:p>
        </w:tc>
      </w:tr>
      <w:tr w:rsidR="00A5528D" w:rsidRPr="00A5528D" w:rsidTr="00A552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26"/>
        </w:trPr>
        <w:tc>
          <w:tcPr>
            <w:tcW w:w="264" w:type="pct"/>
            <w:vMerge/>
          </w:tcPr>
          <w:p w:rsidR="00A5528D" w:rsidRPr="00A5528D" w:rsidRDefault="00A5528D" w:rsidP="00C36CEF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1156" w:type="pct"/>
            <w:vMerge/>
          </w:tcPr>
          <w:p w:rsidR="00A5528D" w:rsidRPr="00A5528D" w:rsidRDefault="00A5528D" w:rsidP="005137B4">
            <w:pPr>
              <w:tabs>
                <w:tab w:val="left" w:pos="142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13" w:type="pct"/>
            <w:vMerge/>
          </w:tcPr>
          <w:p w:rsidR="00A5528D" w:rsidRPr="00A5528D" w:rsidRDefault="00A5528D" w:rsidP="005137B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:rsidR="00A5528D" w:rsidRPr="00A5528D" w:rsidRDefault="00A5528D" w:rsidP="00C36CEF">
            <w:pPr>
              <w:jc w:val="center"/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>14 968,60</w:t>
            </w:r>
          </w:p>
        </w:tc>
        <w:tc>
          <w:tcPr>
            <w:tcW w:w="1649" w:type="pct"/>
            <w:vAlign w:val="center"/>
          </w:tcPr>
          <w:p w:rsidR="00A5528D" w:rsidRPr="00A5528D" w:rsidRDefault="00A5528D" w:rsidP="006F4781">
            <w:pPr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>Верхнеуральский муниципальный район</w:t>
            </w:r>
          </w:p>
          <w:p w:rsidR="00A5528D" w:rsidRPr="00A5528D" w:rsidRDefault="00A5528D" w:rsidP="006F4781">
            <w:pPr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>Трехгорный городской округ</w:t>
            </w:r>
          </w:p>
          <w:p w:rsidR="00A5528D" w:rsidRPr="00A5528D" w:rsidRDefault="00A5528D" w:rsidP="006F4781">
            <w:pPr>
              <w:rPr>
                <w:sz w:val="24"/>
                <w:szCs w:val="24"/>
              </w:rPr>
            </w:pPr>
            <w:proofErr w:type="spellStart"/>
            <w:r w:rsidRPr="00A5528D">
              <w:rPr>
                <w:sz w:val="24"/>
                <w:szCs w:val="24"/>
              </w:rPr>
              <w:t>Нязепетровский</w:t>
            </w:r>
            <w:proofErr w:type="spellEnd"/>
            <w:r w:rsidRPr="00A5528D">
              <w:rPr>
                <w:sz w:val="24"/>
                <w:szCs w:val="24"/>
              </w:rPr>
              <w:t xml:space="preserve"> муниципальный район</w:t>
            </w:r>
          </w:p>
          <w:p w:rsidR="00A5528D" w:rsidRPr="00A5528D" w:rsidRDefault="00A5528D" w:rsidP="006F4781">
            <w:pPr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>Чесменский муниципальный район</w:t>
            </w:r>
          </w:p>
        </w:tc>
      </w:tr>
      <w:tr w:rsidR="00A5528D" w:rsidRPr="00A5528D" w:rsidTr="00A552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25"/>
        </w:trPr>
        <w:tc>
          <w:tcPr>
            <w:tcW w:w="264" w:type="pct"/>
            <w:vMerge/>
          </w:tcPr>
          <w:p w:rsidR="00A5528D" w:rsidRPr="00A5528D" w:rsidRDefault="00A5528D" w:rsidP="00C36CEF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1156" w:type="pct"/>
            <w:vMerge/>
          </w:tcPr>
          <w:p w:rsidR="00A5528D" w:rsidRPr="00A5528D" w:rsidRDefault="00A5528D" w:rsidP="005137B4">
            <w:pPr>
              <w:tabs>
                <w:tab w:val="left" w:pos="142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13" w:type="pct"/>
            <w:vMerge/>
          </w:tcPr>
          <w:p w:rsidR="00A5528D" w:rsidRPr="00A5528D" w:rsidRDefault="00A5528D" w:rsidP="005137B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:rsidR="00A5528D" w:rsidRPr="00A5528D" w:rsidRDefault="00A5528D" w:rsidP="00C36CEF">
            <w:pPr>
              <w:jc w:val="center"/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>16 663,20</w:t>
            </w:r>
          </w:p>
        </w:tc>
        <w:tc>
          <w:tcPr>
            <w:tcW w:w="1649" w:type="pct"/>
            <w:vAlign w:val="center"/>
          </w:tcPr>
          <w:p w:rsidR="00A5528D" w:rsidRPr="00A5528D" w:rsidRDefault="00A5528D" w:rsidP="006F4781">
            <w:pPr>
              <w:rPr>
                <w:sz w:val="24"/>
                <w:szCs w:val="24"/>
              </w:rPr>
            </w:pPr>
            <w:proofErr w:type="spellStart"/>
            <w:r w:rsidRPr="00A5528D">
              <w:rPr>
                <w:sz w:val="24"/>
                <w:szCs w:val="24"/>
              </w:rPr>
              <w:t>Агаповский</w:t>
            </w:r>
            <w:proofErr w:type="spellEnd"/>
            <w:r w:rsidRPr="00A5528D">
              <w:rPr>
                <w:sz w:val="24"/>
                <w:szCs w:val="24"/>
              </w:rPr>
              <w:t xml:space="preserve"> муниципальный район</w:t>
            </w:r>
          </w:p>
          <w:p w:rsidR="00A5528D" w:rsidRPr="00A5528D" w:rsidRDefault="00A5528D" w:rsidP="006F478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A5528D">
              <w:rPr>
                <w:sz w:val="24"/>
                <w:szCs w:val="24"/>
              </w:rPr>
              <w:t>Катав-Ивановский</w:t>
            </w:r>
            <w:proofErr w:type="spellEnd"/>
            <w:proofErr w:type="gramEnd"/>
            <w:r w:rsidRPr="00A5528D">
              <w:rPr>
                <w:sz w:val="24"/>
                <w:szCs w:val="24"/>
              </w:rPr>
              <w:t xml:space="preserve"> муниципальный район</w:t>
            </w:r>
          </w:p>
          <w:p w:rsidR="00A5528D" w:rsidRPr="00A5528D" w:rsidRDefault="00A5528D" w:rsidP="006F4781">
            <w:pPr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>Магнитогорский городской округ</w:t>
            </w:r>
          </w:p>
          <w:p w:rsidR="00A5528D" w:rsidRPr="00A5528D" w:rsidRDefault="00A5528D" w:rsidP="006F4781">
            <w:pPr>
              <w:rPr>
                <w:sz w:val="24"/>
                <w:szCs w:val="24"/>
              </w:rPr>
            </w:pPr>
            <w:proofErr w:type="spellStart"/>
            <w:r w:rsidRPr="00A5528D">
              <w:rPr>
                <w:sz w:val="24"/>
                <w:szCs w:val="24"/>
              </w:rPr>
              <w:t>Нагайбакский</w:t>
            </w:r>
            <w:proofErr w:type="spellEnd"/>
            <w:r w:rsidRPr="00A5528D">
              <w:rPr>
                <w:sz w:val="24"/>
                <w:szCs w:val="24"/>
              </w:rPr>
              <w:t xml:space="preserve"> муниципальный район</w:t>
            </w:r>
          </w:p>
          <w:p w:rsidR="00A5528D" w:rsidRPr="00A5528D" w:rsidRDefault="00A5528D" w:rsidP="006F4781">
            <w:pPr>
              <w:rPr>
                <w:sz w:val="24"/>
                <w:szCs w:val="24"/>
              </w:rPr>
            </w:pPr>
            <w:proofErr w:type="spellStart"/>
            <w:r w:rsidRPr="00A5528D">
              <w:rPr>
                <w:sz w:val="24"/>
                <w:szCs w:val="24"/>
              </w:rPr>
              <w:t>Усть-Катавский</w:t>
            </w:r>
            <w:proofErr w:type="spellEnd"/>
            <w:r w:rsidRPr="00A5528D">
              <w:rPr>
                <w:sz w:val="24"/>
                <w:szCs w:val="24"/>
              </w:rPr>
              <w:t xml:space="preserve"> городской округ</w:t>
            </w:r>
          </w:p>
          <w:p w:rsidR="00A5528D" w:rsidRPr="00A5528D" w:rsidRDefault="00A5528D" w:rsidP="006F4781">
            <w:pPr>
              <w:rPr>
                <w:sz w:val="24"/>
                <w:szCs w:val="24"/>
              </w:rPr>
            </w:pPr>
            <w:proofErr w:type="spellStart"/>
            <w:r w:rsidRPr="00A5528D">
              <w:rPr>
                <w:sz w:val="24"/>
                <w:szCs w:val="24"/>
              </w:rPr>
              <w:t>Варненский</w:t>
            </w:r>
            <w:proofErr w:type="spellEnd"/>
            <w:r w:rsidRPr="00A5528D">
              <w:rPr>
                <w:sz w:val="24"/>
                <w:szCs w:val="24"/>
              </w:rPr>
              <w:t xml:space="preserve">  муниципальный район</w:t>
            </w:r>
          </w:p>
        </w:tc>
      </w:tr>
      <w:tr w:rsidR="00A5528D" w:rsidRPr="00A5528D" w:rsidTr="00E605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4"/>
        </w:trPr>
        <w:tc>
          <w:tcPr>
            <w:tcW w:w="264" w:type="pct"/>
            <w:vMerge/>
          </w:tcPr>
          <w:p w:rsidR="00A5528D" w:rsidRPr="00A5528D" w:rsidRDefault="00A5528D" w:rsidP="00C36CEF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1156" w:type="pct"/>
            <w:vMerge/>
          </w:tcPr>
          <w:p w:rsidR="00A5528D" w:rsidRPr="00A5528D" w:rsidRDefault="00A5528D" w:rsidP="005137B4">
            <w:pPr>
              <w:tabs>
                <w:tab w:val="left" w:pos="142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13" w:type="pct"/>
            <w:vMerge/>
          </w:tcPr>
          <w:p w:rsidR="00A5528D" w:rsidRPr="00A5528D" w:rsidRDefault="00A5528D" w:rsidP="005137B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:rsidR="00A5528D" w:rsidRPr="00A5528D" w:rsidRDefault="00A5528D" w:rsidP="00C36CEF">
            <w:pPr>
              <w:jc w:val="center"/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>18 851,20</w:t>
            </w:r>
          </w:p>
        </w:tc>
        <w:tc>
          <w:tcPr>
            <w:tcW w:w="1649" w:type="pct"/>
            <w:vAlign w:val="center"/>
          </w:tcPr>
          <w:p w:rsidR="00A5528D" w:rsidRPr="00A5528D" w:rsidRDefault="00A5528D" w:rsidP="006F4781">
            <w:pPr>
              <w:rPr>
                <w:sz w:val="24"/>
                <w:szCs w:val="24"/>
              </w:rPr>
            </w:pPr>
            <w:proofErr w:type="spellStart"/>
            <w:r w:rsidRPr="00A5528D">
              <w:rPr>
                <w:sz w:val="24"/>
                <w:szCs w:val="24"/>
              </w:rPr>
              <w:t>Ашинский</w:t>
            </w:r>
            <w:proofErr w:type="spellEnd"/>
            <w:r w:rsidRPr="00A5528D">
              <w:rPr>
                <w:sz w:val="24"/>
                <w:szCs w:val="24"/>
              </w:rPr>
              <w:t xml:space="preserve"> муниципальный район</w:t>
            </w:r>
          </w:p>
          <w:p w:rsidR="00A5528D" w:rsidRPr="00A5528D" w:rsidRDefault="00A5528D" w:rsidP="006F4781">
            <w:pPr>
              <w:rPr>
                <w:sz w:val="24"/>
                <w:szCs w:val="24"/>
              </w:rPr>
            </w:pPr>
            <w:proofErr w:type="spellStart"/>
            <w:r w:rsidRPr="00A5528D">
              <w:rPr>
                <w:sz w:val="24"/>
                <w:szCs w:val="24"/>
              </w:rPr>
              <w:t>Брединский</w:t>
            </w:r>
            <w:proofErr w:type="spellEnd"/>
            <w:r w:rsidRPr="00A5528D">
              <w:rPr>
                <w:sz w:val="24"/>
                <w:szCs w:val="24"/>
              </w:rPr>
              <w:t xml:space="preserve"> муниципальный район</w:t>
            </w:r>
          </w:p>
          <w:p w:rsidR="00A5528D" w:rsidRPr="00A5528D" w:rsidRDefault="00A5528D" w:rsidP="006F4781">
            <w:pPr>
              <w:rPr>
                <w:sz w:val="24"/>
                <w:szCs w:val="24"/>
              </w:rPr>
            </w:pPr>
            <w:proofErr w:type="spellStart"/>
            <w:r w:rsidRPr="00A5528D">
              <w:rPr>
                <w:sz w:val="24"/>
                <w:szCs w:val="24"/>
              </w:rPr>
              <w:t>Карталинский</w:t>
            </w:r>
            <w:proofErr w:type="spellEnd"/>
            <w:r w:rsidRPr="00A5528D">
              <w:rPr>
                <w:sz w:val="24"/>
                <w:szCs w:val="24"/>
              </w:rPr>
              <w:t xml:space="preserve"> муниципальный район</w:t>
            </w:r>
          </w:p>
          <w:p w:rsidR="00A5528D" w:rsidRDefault="00A5528D" w:rsidP="006F4781">
            <w:pPr>
              <w:rPr>
                <w:sz w:val="24"/>
                <w:szCs w:val="24"/>
              </w:rPr>
            </w:pPr>
            <w:proofErr w:type="spellStart"/>
            <w:r w:rsidRPr="00A5528D">
              <w:rPr>
                <w:sz w:val="24"/>
                <w:szCs w:val="24"/>
              </w:rPr>
              <w:t>Кизильский</w:t>
            </w:r>
            <w:proofErr w:type="spellEnd"/>
            <w:r w:rsidRPr="00A5528D">
              <w:rPr>
                <w:sz w:val="24"/>
                <w:szCs w:val="24"/>
              </w:rPr>
              <w:t xml:space="preserve"> муниципальный район</w:t>
            </w:r>
          </w:p>
          <w:p w:rsidR="00A5528D" w:rsidRPr="00A5528D" w:rsidRDefault="00A5528D" w:rsidP="006F4781">
            <w:pPr>
              <w:rPr>
                <w:sz w:val="24"/>
                <w:szCs w:val="24"/>
              </w:rPr>
            </w:pPr>
            <w:r w:rsidRPr="008B7D1F">
              <w:rPr>
                <w:sz w:val="24"/>
                <w:szCs w:val="24"/>
              </w:rPr>
              <w:t>Локомотивный городской округ</w:t>
            </w:r>
          </w:p>
        </w:tc>
      </w:tr>
      <w:tr w:rsidR="00A5528D" w:rsidRPr="00A5528D" w:rsidTr="00A552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62"/>
        </w:trPr>
        <w:tc>
          <w:tcPr>
            <w:tcW w:w="264" w:type="pct"/>
            <w:vMerge w:val="restart"/>
          </w:tcPr>
          <w:p w:rsidR="00A5528D" w:rsidRPr="00A5528D" w:rsidRDefault="00A5528D" w:rsidP="00C36CEF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>9</w:t>
            </w:r>
          </w:p>
        </w:tc>
        <w:tc>
          <w:tcPr>
            <w:tcW w:w="1156" w:type="pct"/>
            <w:vMerge w:val="restart"/>
          </w:tcPr>
          <w:p w:rsidR="00A5528D" w:rsidRPr="00A5528D" w:rsidRDefault="00A5528D" w:rsidP="005137B4">
            <w:pPr>
              <w:tabs>
                <w:tab w:val="left" w:pos="142"/>
              </w:tabs>
              <w:spacing w:line="240" w:lineRule="exact"/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 xml:space="preserve">Специализированная  выездная экстренная консультативная бригада без эвакуации (взрослые)  </w:t>
            </w:r>
          </w:p>
        </w:tc>
        <w:tc>
          <w:tcPr>
            <w:tcW w:w="1313" w:type="pct"/>
          </w:tcPr>
          <w:p w:rsidR="00A5528D" w:rsidRPr="00A5528D" w:rsidRDefault="00A5528D" w:rsidP="005137B4">
            <w:pPr>
              <w:spacing w:line="240" w:lineRule="exact"/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 xml:space="preserve">Государственное автономное учреждение здравоохранения «Областная клиническая больница № 3» </w:t>
            </w:r>
          </w:p>
        </w:tc>
        <w:tc>
          <w:tcPr>
            <w:tcW w:w="619" w:type="pct"/>
            <w:vAlign w:val="center"/>
          </w:tcPr>
          <w:p w:rsidR="00A5528D" w:rsidRPr="00A5528D" w:rsidRDefault="00A5528D" w:rsidP="00C36CEF">
            <w:pPr>
              <w:jc w:val="center"/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>3 848,60</w:t>
            </w:r>
          </w:p>
        </w:tc>
        <w:tc>
          <w:tcPr>
            <w:tcW w:w="1649" w:type="pct"/>
            <w:vAlign w:val="center"/>
          </w:tcPr>
          <w:p w:rsidR="00A5528D" w:rsidRDefault="00A5528D" w:rsidP="005137B4">
            <w:pPr>
              <w:spacing w:line="240" w:lineRule="exact"/>
              <w:rPr>
                <w:sz w:val="24"/>
                <w:szCs w:val="24"/>
              </w:rPr>
            </w:pPr>
          </w:p>
          <w:p w:rsidR="00A5528D" w:rsidRPr="00A5528D" w:rsidRDefault="00A5528D" w:rsidP="005137B4">
            <w:pPr>
              <w:spacing w:line="240" w:lineRule="exact"/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>Челябинский городской округ</w:t>
            </w:r>
          </w:p>
          <w:p w:rsidR="00A5528D" w:rsidRPr="00A5528D" w:rsidRDefault="00A5528D" w:rsidP="005137B4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A5528D" w:rsidRPr="00A5528D" w:rsidTr="00A552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89"/>
        </w:trPr>
        <w:tc>
          <w:tcPr>
            <w:tcW w:w="264" w:type="pct"/>
            <w:vMerge/>
          </w:tcPr>
          <w:p w:rsidR="00A5528D" w:rsidRPr="00A5528D" w:rsidRDefault="00A5528D" w:rsidP="00C36CEF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56" w:type="pct"/>
            <w:vMerge/>
          </w:tcPr>
          <w:p w:rsidR="00A5528D" w:rsidRPr="00A5528D" w:rsidRDefault="00A5528D" w:rsidP="005137B4">
            <w:pPr>
              <w:tabs>
                <w:tab w:val="left" w:pos="142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13" w:type="pct"/>
            <w:vMerge w:val="restart"/>
          </w:tcPr>
          <w:p w:rsidR="00A5528D" w:rsidRPr="00A5528D" w:rsidRDefault="00A5528D" w:rsidP="005137B4">
            <w:pPr>
              <w:spacing w:line="240" w:lineRule="exact"/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 xml:space="preserve">Государственное бюджетное учреждение здравоохранения «Челябинская областная клиническая больница» (взрослые)  </w:t>
            </w:r>
          </w:p>
        </w:tc>
        <w:tc>
          <w:tcPr>
            <w:tcW w:w="619" w:type="pct"/>
            <w:vAlign w:val="center"/>
          </w:tcPr>
          <w:p w:rsidR="00A5528D" w:rsidRPr="00A5528D" w:rsidRDefault="00A5528D" w:rsidP="00C36CEF">
            <w:pPr>
              <w:jc w:val="center"/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>3 848,60</w:t>
            </w:r>
          </w:p>
        </w:tc>
        <w:tc>
          <w:tcPr>
            <w:tcW w:w="1649" w:type="pct"/>
            <w:vAlign w:val="center"/>
          </w:tcPr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528D">
              <w:rPr>
                <w:color w:val="000000" w:themeColor="text1"/>
                <w:sz w:val="24"/>
                <w:szCs w:val="24"/>
              </w:rPr>
              <w:t>Копейский</w:t>
            </w:r>
            <w:proofErr w:type="spellEnd"/>
            <w:r w:rsidRPr="00A5528D">
              <w:rPr>
                <w:color w:val="000000" w:themeColor="text1"/>
                <w:sz w:val="24"/>
                <w:szCs w:val="24"/>
              </w:rPr>
              <w:t xml:space="preserve"> городской округ</w:t>
            </w:r>
          </w:p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528D">
              <w:rPr>
                <w:color w:val="000000" w:themeColor="text1"/>
                <w:sz w:val="24"/>
                <w:szCs w:val="24"/>
              </w:rPr>
              <w:t>Коркинский</w:t>
            </w:r>
            <w:proofErr w:type="spellEnd"/>
            <w:r w:rsidRPr="00A5528D">
              <w:rPr>
                <w:color w:val="000000" w:themeColor="text1"/>
                <w:sz w:val="24"/>
                <w:szCs w:val="24"/>
              </w:rPr>
              <w:t xml:space="preserve"> муниципальный округ</w:t>
            </w:r>
          </w:p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r w:rsidRPr="00A5528D">
              <w:rPr>
                <w:color w:val="000000" w:themeColor="text1"/>
                <w:sz w:val="24"/>
                <w:szCs w:val="24"/>
              </w:rPr>
              <w:t>Челябинский городской округ</w:t>
            </w:r>
          </w:p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528D">
              <w:rPr>
                <w:color w:val="000000" w:themeColor="text1"/>
                <w:sz w:val="24"/>
                <w:szCs w:val="24"/>
              </w:rPr>
              <w:t>Еткульский</w:t>
            </w:r>
            <w:proofErr w:type="spellEnd"/>
            <w:r w:rsidRPr="00A5528D">
              <w:rPr>
                <w:color w:val="000000" w:themeColor="text1"/>
                <w:sz w:val="24"/>
                <w:szCs w:val="24"/>
              </w:rPr>
              <w:t xml:space="preserve"> муниципальный  район</w:t>
            </w:r>
          </w:p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r w:rsidRPr="00A5528D">
              <w:rPr>
                <w:color w:val="000000" w:themeColor="text1"/>
                <w:sz w:val="24"/>
                <w:szCs w:val="24"/>
              </w:rPr>
              <w:t>Красноармейский муниципальный район</w:t>
            </w:r>
          </w:p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r w:rsidRPr="00A5528D">
              <w:rPr>
                <w:color w:val="000000" w:themeColor="text1"/>
                <w:sz w:val="24"/>
                <w:szCs w:val="24"/>
              </w:rPr>
              <w:t>Сосновский муниципальный район</w:t>
            </w:r>
          </w:p>
        </w:tc>
      </w:tr>
      <w:tr w:rsidR="00A5528D" w:rsidRPr="00A5528D" w:rsidTr="00A552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1"/>
        </w:trPr>
        <w:tc>
          <w:tcPr>
            <w:tcW w:w="264" w:type="pct"/>
            <w:vMerge/>
          </w:tcPr>
          <w:p w:rsidR="00A5528D" w:rsidRPr="00A5528D" w:rsidRDefault="00A5528D" w:rsidP="00C36CEF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56" w:type="pct"/>
            <w:vMerge/>
          </w:tcPr>
          <w:p w:rsidR="00A5528D" w:rsidRPr="00A5528D" w:rsidRDefault="00A5528D" w:rsidP="005137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13" w:type="pct"/>
            <w:vMerge/>
          </w:tcPr>
          <w:p w:rsidR="00A5528D" w:rsidRPr="00A5528D" w:rsidRDefault="00A5528D" w:rsidP="005137B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:rsidR="00A5528D" w:rsidRPr="00A5528D" w:rsidRDefault="00A5528D" w:rsidP="00C36CEF">
            <w:pPr>
              <w:jc w:val="center"/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>6 900,20</w:t>
            </w:r>
          </w:p>
        </w:tc>
        <w:tc>
          <w:tcPr>
            <w:tcW w:w="1649" w:type="pct"/>
            <w:vAlign w:val="center"/>
          </w:tcPr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528D">
              <w:rPr>
                <w:color w:val="000000" w:themeColor="text1"/>
                <w:sz w:val="24"/>
                <w:szCs w:val="24"/>
              </w:rPr>
              <w:t>Еманжелинский</w:t>
            </w:r>
            <w:proofErr w:type="spellEnd"/>
            <w:r w:rsidRPr="00A5528D">
              <w:rPr>
                <w:color w:val="000000" w:themeColor="text1"/>
                <w:sz w:val="24"/>
                <w:szCs w:val="24"/>
              </w:rPr>
              <w:t xml:space="preserve"> муниципальный район</w:t>
            </w:r>
          </w:p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528D">
              <w:rPr>
                <w:color w:val="000000" w:themeColor="text1"/>
                <w:sz w:val="24"/>
                <w:szCs w:val="24"/>
              </w:rPr>
              <w:t>Миасский</w:t>
            </w:r>
            <w:proofErr w:type="spellEnd"/>
            <w:r w:rsidRPr="00A5528D">
              <w:rPr>
                <w:color w:val="000000" w:themeColor="text1"/>
                <w:sz w:val="24"/>
                <w:szCs w:val="24"/>
              </w:rPr>
              <w:t xml:space="preserve"> городской округ</w:t>
            </w:r>
          </w:p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528D">
              <w:rPr>
                <w:color w:val="000000" w:themeColor="text1"/>
                <w:sz w:val="24"/>
                <w:szCs w:val="24"/>
              </w:rPr>
              <w:t>Чебаркульский</w:t>
            </w:r>
            <w:proofErr w:type="spellEnd"/>
            <w:r w:rsidRPr="00A5528D">
              <w:rPr>
                <w:color w:val="000000" w:themeColor="text1"/>
                <w:sz w:val="24"/>
                <w:szCs w:val="24"/>
              </w:rPr>
              <w:t xml:space="preserve"> городской округ</w:t>
            </w:r>
          </w:p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528D">
              <w:rPr>
                <w:color w:val="000000" w:themeColor="text1"/>
                <w:sz w:val="24"/>
                <w:szCs w:val="24"/>
              </w:rPr>
              <w:t>Южноуральский</w:t>
            </w:r>
            <w:proofErr w:type="spellEnd"/>
            <w:r w:rsidRPr="00A5528D">
              <w:rPr>
                <w:color w:val="000000" w:themeColor="text1"/>
                <w:sz w:val="24"/>
                <w:szCs w:val="24"/>
              </w:rPr>
              <w:t xml:space="preserve"> городской округ</w:t>
            </w:r>
          </w:p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528D">
              <w:rPr>
                <w:color w:val="000000" w:themeColor="text1"/>
                <w:sz w:val="24"/>
                <w:szCs w:val="24"/>
              </w:rPr>
              <w:t>Аргаяшский</w:t>
            </w:r>
            <w:proofErr w:type="spellEnd"/>
            <w:r w:rsidRPr="00A5528D">
              <w:rPr>
                <w:color w:val="000000" w:themeColor="text1"/>
                <w:sz w:val="24"/>
                <w:szCs w:val="24"/>
              </w:rPr>
              <w:t xml:space="preserve"> муниципальный район</w:t>
            </w:r>
          </w:p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528D">
              <w:rPr>
                <w:color w:val="000000" w:themeColor="text1"/>
                <w:sz w:val="24"/>
                <w:szCs w:val="24"/>
              </w:rPr>
              <w:t>Кунашакский</w:t>
            </w:r>
            <w:proofErr w:type="spellEnd"/>
            <w:r w:rsidRPr="00A5528D">
              <w:rPr>
                <w:color w:val="000000" w:themeColor="text1"/>
                <w:sz w:val="24"/>
                <w:szCs w:val="24"/>
              </w:rPr>
              <w:t xml:space="preserve"> муниципальный район</w:t>
            </w:r>
          </w:p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A5528D">
              <w:rPr>
                <w:color w:val="000000" w:themeColor="text1"/>
                <w:sz w:val="24"/>
                <w:szCs w:val="24"/>
              </w:rPr>
              <w:t>Увельский муниципальный район</w:t>
            </w:r>
          </w:p>
        </w:tc>
      </w:tr>
      <w:tr w:rsidR="00A5528D" w:rsidRPr="00A5528D" w:rsidTr="00A552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1"/>
        </w:trPr>
        <w:tc>
          <w:tcPr>
            <w:tcW w:w="264" w:type="pct"/>
            <w:vMerge/>
          </w:tcPr>
          <w:p w:rsidR="00A5528D" w:rsidRPr="00A5528D" w:rsidRDefault="00A5528D" w:rsidP="00C36CEF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56" w:type="pct"/>
            <w:vMerge/>
          </w:tcPr>
          <w:p w:rsidR="00A5528D" w:rsidRPr="00A5528D" w:rsidRDefault="00A5528D" w:rsidP="005137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13" w:type="pct"/>
            <w:vMerge/>
          </w:tcPr>
          <w:p w:rsidR="00A5528D" w:rsidRPr="00A5528D" w:rsidRDefault="00A5528D" w:rsidP="005137B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:rsidR="00A5528D" w:rsidRPr="00A5528D" w:rsidRDefault="00A5528D" w:rsidP="00C36CEF">
            <w:pPr>
              <w:jc w:val="center"/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>9 211,60</w:t>
            </w:r>
          </w:p>
        </w:tc>
        <w:tc>
          <w:tcPr>
            <w:tcW w:w="1649" w:type="pct"/>
            <w:vAlign w:val="center"/>
          </w:tcPr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r w:rsidRPr="00A5528D">
              <w:rPr>
                <w:color w:val="000000" w:themeColor="text1"/>
                <w:sz w:val="24"/>
                <w:szCs w:val="24"/>
              </w:rPr>
              <w:t>Златоустовский городской округ</w:t>
            </w:r>
          </w:p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528D">
              <w:rPr>
                <w:color w:val="000000" w:themeColor="text1"/>
                <w:sz w:val="24"/>
                <w:szCs w:val="24"/>
              </w:rPr>
              <w:t>Карабашский</w:t>
            </w:r>
            <w:proofErr w:type="spellEnd"/>
            <w:r w:rsidRPr="00A5528D">
              <w:rPr>
                <w:color w:val="000000" w:themeColor="text1"/>
                <w:sz w:val="24"/>
                <w:szCs w:val="24"/>
              </w:rPr>
              <w:t xml:space="preserve"> городской округ</w:t>
            </w:r>
          </w:p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528D">
              <w:rPr>
                <w:color w:val="000000" w:themeColor="text1"/>
                <w:sz w:val="24"/>
                <w:szCs w:val="24"/>
              </w:rPr>
              <w:t>Кыштымский</w:t>
            </w:r>
            <w:proofErr w:type="spellEnd"/>
            <w:r w:rsidRPr="00A5528D">
              <w:rPr>
                <w:color w:val="000000" w:themeColor="text1"/>
                <w:sz w:val="24"/>
                <w:szCs w:val="24"/>
              </w:rPr>
              <w:t xml:space="preserve"> городской округ</w:t>
            </w:r>
          </w:p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r w:rsidRPr="00A5528D">
              <w:rPr>
                <w:color w:val="000000" w:themeColor="text1"/>
                <w:sz w:val="24"/>
                <w:szCs w:val="24"/>
              </w:rPr>
              <w:t>Озерский городской округ</w:t>
            </w:r>
          </w:p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528D">
              <w:rPr>
                <w:color w:val="000000" w:themeColor="text1"/>
                <w:sz w:val="24"/>
                <w:szCs w:val="24"/>
              </w:rPr>
              <w:t>Пластовский</w:t>
            </w:r>
            <w:proofErr w:type="spellEnd"/>
            <w:r w:rsidRPr="00A5528D">
              <w:rPr>
                <w:color w:val="000000" w:themeColor="text1"/>
                <w:sz w:val="24"/>
                <w:szCs w:val="24"/>
              </w:rPr>
              <w:t xml:space="preserve"> муниципальный район</w:t>
            </w:r>
          </w:p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528D">
              <w:rPr>
                <w:color w:val="000000" w:themeColor="text1"/>
                <w:sz w:val="24"/>
                <w:szCs w:val="24"/>
              </w:rPr>
              <w:t>Снежинский</w:t>
            </w:r>
            <w:proofErr w:type="spellEnd"/>
            <w:r w:rsidRPr="00A5528D">
              <w:rPr>
                <w:color w:val="000000" w:themeColor="text1"/>
                <w:sz w:val="24"/>
                <w:szCs w:val="24"/>
              </w:rPr>
              <w:t xml:space="preserve"> городской округ</w:t>
            </w:r>
          </w:p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r w:rsidRPr="00A5528D">
              <w:rPr>
                <w:color w:val="000000" w:themeColor="text1"/>
                <w:sz w:val="24"/>
                <w:szCs w:val="24"/>
              </w:rPr>
              <w:t>Троицкий городской округ</w:t>
            </w:r>
          </w:p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528D">
              <w:rPr>
                <w:color w:val="000000" w:themeColor="text1"/>
                <w:sz w:val="24"/>
                <w:szCs w:val="24"/>
              </w:rPr>
              <w:t>Каслинский</w:t>
            </w:r>
            <w:proofErr w:type="spellEnd"/>
            <w:r w:rsidRPr="00A5528D">
              <w:rPr>
                <w:color w:val="000000" w:themeColor="text1"/>
                <w:sz w:val="24"/>
                <w:szCs w:val="24"/>
              </w:rPr>
              <w:t xml:space="preserve"> муниципальный район</w:t>
            </w:r>
          </w:p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r w:rsidRPr="00A5528D">
              <w:rPr>
                <w:color w:val="000000" w:themeColor="text1"/>
                <w:sz w:val="24"/>
                <w:szCs w:val="24"/>
              </w:rPr>
              <w:t>Октябрьский муниципальный район</w:t>
            </w:r>
          </w:p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528D">
              <w:rPr>
                <w:color w:val="000000" w:themeColor="text1"/>
                <w:sz w:val="24"/>
                <w:szCs w:val="24"/>
              </w:rPr>
              <w:t>Уйский</w:t>
            </w:r>
            <w:proofErr w:type="spellEnd"/>
            <w:r w:rsidRPr="00A5528D">
              <w:rPr>
                <w:color w:val="000000" w:themeColor="text1"/>
                <w:sz w:val="24"/>
                <w:szCs w:val="24"/>
              </w:rPr>
              <w:t xml:space="preserve"> муниципальный район</w:t>
            </w:r>
          </w:p>
        </w:tc>
      </w:tr>
      <w:tr w:rsidR="00A5528D" w:rsidRPr="00A5528D" w:rsidTr="00A552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6"/>
        </w:trPr>
        <w:tc>
          <w:tcPr>
            <w:tcW w:w="264" w:type="pct"/>
            <w:vMerge/>
          </w:tcPr>
          <w:p w:rsidR="00A5528D" w:rsidRPr="00A5528D" w:rsidRDefault="00A5528D" w:rsidP="00C36CEF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56" w:type="pct"/>
            <w:vMerge/>
          </w:tcPr>
          <w:p w:rsidR="00A5528D" w:rsidRPr="00A5528D" w:rsidRDefault="00A5528D" w:rsidP="005137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13" w:type="pct"/>
            <w:vMerge/>
          </w:tcPr>
          <w:p w:rsidR="00A5528D" w:rsidRPr="00A5528D" w:rsidRDefault="00A5528D" w:rsidP="005137B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:rsidR="00A5528D" w:rsidRPr="00A5528D" w:rsidRDefault="00A5528D" w:rsidP="00C36CEF">
            <w:pPr>
              <w:jc w:val="center"/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>11 893,10</w:t>
            </w:r>
          </w:p>
        </w:tc>
        <w:tc>
          <w:tcPr>
            <w:tcW w:w="1649" w:type="pct"/>
            <w:vAlign w:val="center"/>
          </w:tcPr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528D">
              <w:rPr>
                <w:color w:val="000000" w:themeColor="text1"/>
                <w:sz w:val="24"/>
                <w:szCs w:val="24"/>
              </w:rPr>
              <w:t>Верхнеуфалейский</w:t>
            </w:r>
            <w:proofErr w:type="spellEnd"/>
            <w:r w:rsidRPr="00A5528D">
              <w:rPr>
                <w:color w:val="000000" w:themeColor="text1"/>
                <w:sz w:val="24"/>
                <w:szCs w:val="24"/>
              </w:rPr>
              <w:t xml:space="preserve"> городской округ</w:t>
            </w:r>
          </w:p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528D">
              <w:rPr>
                <w:color w:val="000000" w:themeColor="text1"/>
                <w:sz w:val="24"/>
                <w:szCs w:val="24"/>
              </w:rPr>
              <w:t>Саткинский</w:t>
            </w:r>
            <w:proofErr w:type="spellEnd"/>
            <w:r w:rsidRPr="00A5528D">
              <w:rPr>
                <w:color w:val="000000" w:themeColor="text1"/>
                <w:sz w:val="24"/>
                <w:szCs w:val="24"/>
              </w:rPr>
              <w:t xml:space="preserve"> муниципальный район</w:t>
            </w:r>
          </w:p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A5528D">
              <w:rPr>
                <w:color w:val="000000" w:themeColor="text1"/>
                <w:sz w:val="24"/>
                <w:szCs w:val="24"/>
              </w:rPr>
              <w:t>Кусинский муниципальный район</w:t>
            </w:r>
          </w:p>
        </w:tc>
      </w:tr>
      <w:tr w:rsidR="00A5528D" w:rsidRPr="00A5528D" w:rsidTr="00A552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7"/>
        </w:trPr>
        <w:tc>
          <w:tcPr>
            <w:tcW w:w="264" w:type="pct"/>
            <w:vMerge/>
          </w:tcPr>
          <w:p w:rsidR="00A5528D" w:rsidRPr="00A5528D" w:rsidRDefault="00A5528D" w:rsidP="00C36CEF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56" w:type="pct"/>
            <w:vMerge/>
          </w:tcPr>
          <w:p w:rsidR="00A5528D" w:rsidRPr="00A5528D" w:rsidRDefault="00A5528D" w:rsidP="005137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13" w:type="pct"/>
            <w:vMerge/>
          </w:tcPr>
          <w:p w:rsidR="00A5528D" w:rsidRPr="00A5528D" w:rsidRDefault="00A5528D" w:rsidP="005137B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:rsidR="00A5528D" w:rsidRPr="00A5528D" w:rsidRDefault="00A5528D" w:rsidP="00C36CEF">
            <w:pPr>
              <w:jc w:val="center"/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>13 587,50</w:t>
            </w:r>
          </w:p>
        </w:tc>
        <w:tc>
          <w:tcPr>
            <w:tcW w:w="1649" w:type="pct"/>
            <w:vAlign w:val="center"/>
          </w:tcPr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r w:rsidRPr="00A5528D">
              <w:rPr>
                <w:color w:val="000000" w:themeColor="text1"/>
                <w:sz w:val="24"/>
                <w:szCs w:val="24"/>
              </w:rPr>
              <w:t>Верхнеуральский муниципальный район</w:t>
            </w:r>
          </w:p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r w:rsidRPr="00A5528D">
              <w:rPr>
                <w:color w:val="000000" w:themeColor="text1"/>
                <w:sz w:val="24"/>
                <w:szCs w:val="24"/>
              </w:rPr>
              <w:t>Трехгорный городской округ</w:t>
            </w:r>
          </w:p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528D">
              <w:rPr>
                <w:color w:val="000000" w:themeColor="text1"/>
                <w:sz w:val="24"/>
                <w:szCs w:val="24"/>
              </w:rPr>
              <w:t>Нязепетровский</w:t>
            </w:r>
            <w:proofErr w:type="spellEnd"/>
            <w:r w:rsidRPr="00A5528D">
              <w:rPr>
                <w:color w:val="000000" w:themeColor="text1"/>
                <w:sz w:val="24"/>
                <w:szCs w:val="24"/>
              </w:rPr>
              <w:t xml:space="preserve"> муниципальный район</w:t>
            </w:r>
          </w:p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r w:rsidRPr="00A5528D">
              <w:rPr>
                <w:color w:val="000000" w:themeColor="text1"/>
                <w:sz w:val="24"/>
                <w:szCs w:val="24"/>
              </w:rPr>
              <w:t>Чесменский муниципальный район</w:t>
            </w:r>
          </w:p>
        </w:tc>
      </w:tr>
      <w:tr w:rsidR="00A5528D" w:rsidRPr="00A5528D" w:rsidTr="007D78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97"/>
        </w:trPr>
        <w:tc>
          <w:tcPr>
            <w:tcW w:w="264" w:type="pct"/>
            <w:vMerge/>
          </w:tcPr>
          <w:p w:rsidR="00A5528D" w:rsidRPr="00A5528D" w:rsidRDefault="00A5528D" w:rsidP="00C36CEF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56" w:type="pct"/>
            <w:vMerge/>
          </w:tcPr>
          <w:p w:rsidR="00A5528D" w:rsidRPr="00A5528D" w:rsidRDefault="00A5528D" w:rsidP="005137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13" w:type="pct"/>
            <w:vMerge/>
          </w:tcPr>
          <w:p w:rsidR="00A5528D" w:rsidRPr="00A5528D" w:rsidRDefault="00A5528D" w:rsidP="005137B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:rsidR="00A5528D" w:rsidRPr="00A5528D" w:rsidRDefault="00A5528D" w:rsidP="00C36CEF">
            <w:pPr>
              <w:jc w:val="center"/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>15 282,10</w:t>
            </w:r>
          </w:p>
        </w:tc>
        <w:tc>
          <w:tcPr>
            <w:tcW w:w="1649" w:type="pct"/>
            <w:vAlign w:val="center"/>
          </w:tcPr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528D">
              <w:rPr>
                <w:color w:val="000000" w:themeColor="text1"/>
                <w:sz w:val="24"/>
                <w:szCs w:val="24"/>
              </w:rPr>
              <w:t>Агаповский</w:t>
            </w:r>
            <w:proofErr w:type="spellEnd"/>
            <w:r w:rsidRPr="00A5528D">
              <w:rPr>
                <w:color w:val="000000" w:themeColor="text1"/>
                <w:sz w:val="24"/>
                <w:szCs w:val="24"/>
              </w:rPr>
              <w:t xml:space="preserve"> муниципальный район</w:t>
            </w:r>
          </w:p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A5528D">
              <w:rPr>
                <w:color w:val="000000" w:themeColor="text1"/>
                <w:sz w:val="24"/>
                <w:szCs w:val="24"/>
              </w:rPr>
              <w:t>Катав-Ивановский</w:t>
            </w:r>
            <w:proofErr w:type="spellEnd"/>
            <w:proofErr w:type="gramEnd"/>
            <w:r w:rsidRPr="00A5528D">
              <w:rPr>
                <w:color w:val="000000" w:themeColor="text1"/>
                <w:sz w:val="24"/>
                <w:szCs w:val="24"/>
              </w:rPr>
              <w:t xml:space="preserve"> муниципальный район</w:t>
            </w:r>
          </w:p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r w:rsidRPr="00A5528D">
              <w:rPr>
                <w:color w:val="000000" w:themeColor="text1"/>
                <w:sz w:val="24"/>
                <w:szCs w:val="24"/>
              </w:rPr>
              <w:t>Магнитогорский городской округ</w:t>
            </w:r>
          </w:p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528D">
              <w:rPr>
                <w:color w:val="000000" w:themeColor="text1"/>
                <w:sz w:val="24"/>
                <w:szCs w:val="24"/>
              </w:rPr>
              <w:t>Нагайбакский</w:t>
            </w:r>
            <w:proofErr w:type="spellEnd"/>
            <w:r w:rsidRPr="00A5528D">
              <w:rPr>
                <w:color w:val="000000" w:themeColor="text1"/>
                <w:sz w:val="24"/>
                <w:szCs w:val="24"/>
              </w:rPr>
              <w:t xml:space="preserve"> муниципальный район</w:t>
            </w:r>
          </w:p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528D">
              <w:rPr>
                <w:color w:val="000000" w:themeColor="text1"/>
                <w:sz w:val="24"/>
                <w:szCs w:val="24"/>
              </w:rPr>
              <w:t>Усть-Катавский</w:t>
            </w:r>
            <w:proofErr w:type="spellEnd"/>
            <w:r w:rsidRPr="00A5528D">
              <w:rPr>
                <w:color w:val="000000" w:themeColor="text1"/>
                <w:sz w:val="24"/>
                <w:szCs w:val="24"/>
              </w:rPr>
              <w:t xml:space="preserve"> городской округ</w:t>
            </w:r>
          </w:p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528D">
              <w:rPr>
                <w:color w:val="000000" w:themeColor="text1"/>
                <w:sz w:val="24"/>
                <w:szCs w:val="24"/>
              </w:rPr>
              <w:t>Варненский</w:t>
            </w:r>
            <w:proofErr w:type="spellEnd"/>
            <w:r w:rsidRPr="00A5528D">
              <w:rPr>
                <w:color w:val="000000" w:themeColor="text1"/>
                <w:sz w:val="24"/>
                <w:szCs w:val="24"/>
              </w:rPr>
              <w:t xml:space="preserve"> муниципальный район</w:t>
            </w:r>
          </w:p>
        </w:tc>
      </w:tr>
      <w:tr w:rsidR="00A5528D" w:rsidRPr="00A5528D" w:rsidTr="006F4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3"/>
        </w:trPr>
        <w:tc>
          <w:tcPr>
            <w:tcW w:w="264" w:type="pct"/>
            <w:vMerge/>
          </w:tcPr>
          <w:p w:rsidR="00A5528D" w:rsidRPr="00A5528D" w:rsidRDefault="00A5528D" w:rsidP="00C36CEF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56" w:type="pct"/>
            <w:vMerge/>
          </w:tcPr>
          <w:p w:rsidR="00A5528D" w:rsidRPr="00A5528D" w:rsidRDefault="00A5528D" w:rsidP="005137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13" w:type="pct"/>
            <w:vMerge/>
          </w:tcPr>
          <w:p w:rsidR="00A5528D" w:rsidRPr="00A5528D" w:rsidRDefault="00A5528D" w:rsidP="005137B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:rsidR="00A5528D" w:rsidRPr="00A5528D" w:rsidRDefault="00A5528D" w:rsidP="00C36CEF">
            <w:pPr>
              <w:jc w:val="center"/>
              <w:rPr>
                <w:sz w:val="24"/>
                <w:szCs w:val="24"/>
              </w:rPr>
            </w:pPr>
            <w:r w:rsidRPr="00A5528D">
              <w:rPr>
                <w:sz w:val="24"/>
                <w:szCs w:val="24"/>
              </w:rPr>
              <w:t>17 470,10</w:t>
            </w:r>
          </w:p>
        </w:tc>
        <w:tc>
          <w:tcPr>
            <w:tcW w:w="1649" w:type="pct"/>
            <w:vAlign w:val="center"/>
          </w:tcPr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528D">
              <w:rPr>
                <w:color w:val="000000" w:themeColor="text1"/>
                <w:sz w:val="24"/>
                <w:szCs w:val="24"/>
              </w:rPr>
              <w:t>Ашинский</w:t>
            </w:r>
            <w:proofErr w:type="spellEnd"/>
            <w:r w:rsidRPr="00A5528D">
              <w:rPr>
                <w:color w:val="000000" w:themeColor="text1"/>
                <w:sz w:val="24"/>
                <w:szCs w:val="24"/>
              </w:rPr>
              <w:t xml:space="preserve"> муниципальный район</w:t>
            </w:r>
          </w:p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528D">
              <w:rPr>
                <w:color w:val="000000" w:themeColor="text1"/>
                <w:sz w:val="24"/>
                <w:szCs w:val="24"/>
              </w:rPr>
              <w:t>Брединский</w:t>
            </w:r>
            <w:proofErr w:type="spellEnd"/>
            <w:r w:rsidRPr="00A5528D">
              <w:rPr>
                <w:color w:val="000000" w:themeColor="text1"/>
                <w:sz w:val="24"/>
                <w:szCs w:val="24"/>
              </w:rPr>
              <w:t xml:space="preserve"> муниципальный район</w:t>
            </w:r>
          </w:p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528D">
              <w:rPr>
                <w:color w:val="000000" w:themeColor="text1"/>
                <w:sz w:val="24"/>
                <w:szCs w:val="24"/>
              </w:rPr>
              <w:t>Карталинский</w:t>
            </w:r>
            <w:proofErr w:type="spellEnd"/>
            <w:r w:rsidRPr="00A5528D">
              <w:rPr>
                <w:color w:val="000000" w:themeColor="text1"/>
                <w:sz w:val="24"/>
                <w:szCs w:val="24"/>
              </w:rPr>
              <w:t xml:space="preserve"> муниципальный район</w:t>
            </w:r>
          </w:p>
          <w:p w:rsid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528D">
              <w:rPr>
                <w:color w:val="000000" w:themeColor="text1"/>
                <w:sz w:val="24"/>
                <w:szCs w:val="24"/>
              </w:rPr>
              <w:t>Кизильский</w:t>
            </w:r>
            <w:proofErr w:type="spellEnd"/>
            <w:r w:rsidRPr="00A5528D">
              <w:rPr>
                <w:color w:val="000000" w:themeColor="text1"/>
                <w:sz w:val="24"/>
                <w:szCs w:val="24"/>
              </w:rPr>
              <w:t xml:space="preserve"> муниципальный район</w:t>
            </w:r>
          </w:p>
          <w:p w:rsidR="00A5528D" w:rsidRPr="00A5528D" w:rsidRDefault="00A5528D" w:rsidP="006F4781">
            <w:pPr>
              <w:rPr>
                <w:color w:val="000000" w:themeColor="text1"/>
                <w:sz w:val="24"/>
                <w:szCs w:val="24"/>
              </w:rPr>
            </w:pPr>
            <w:r w:rsidRPr="008B7D1F">
              <w:rPr>
                <w:sz w:val="24"/>
                <w:szCs w:val="24"/>
              </w:rPr>
              <w:t>Локомотивный городской округ</w:t>
            </w:r>
          </w:p>
        </w:tc>
      </w:tr>
    </w:tbl>
    <w:p w:rsidR="00A5528D" w:rsidRPr="00E120E8" w:rsidRDefault="00A5528D" w:rsidP="00A5528D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3313F" w:rsidRDefault="00015A5E" w:rsidP="007C7B66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  <w:shd w:val="clear" w:color="auto" w:fill="FFFFFF"/>
        </w:rPr>
      </w:pPr>
      <w:r w:rsidRPr="00F35B35">
        <w:rPr>
          <w:color w:val="FF0000"/>
          <w:szCs w:val="28"/>
        </w:rPr>
        <w:tab/>
      </w:r>
      <w:r w:rsidR="00967EAC" w:rsidRPr="00A64E97">
        <w:rPr>
          <w:szCs w:val="28"/>
        </w:rPr>
        <w:t>1</w:t>
      </w:r>
      <w:r w:rsidR="0000389C">
        <w:rPr>
          <w:szCs w:val="28"/>
        </w:rPr>
        <w:t>5</w:t>
      </w:r>
      <w:r w:rsidR="007C365C" w:rsidRPr="00A64E97">
        <w:rPr>
          <w:szCs w:val="28"/>
        </w:rPr>
        <w:t xml:space="preserve">. </w:t>
      </w:r>
      <w:r w:rsidR="00CF6B93" w:rsidRPr="00A64E97">
        <w:rPr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</w:t>
      </w:r>
      <w:proofErr w:type="gramStart"/>
      <w:r w:rsidR="00CF6B93" w:rsidRPr="00A64E97">
        <w:rPr>
          <w:szCs w:val="28"/>
          <w:shd w:val="clear" w:color="auto" w:fill="FFFFFF"/>
        </w:rPr>
        <w:t>с даты</w:t>
      </w:r>
      <w:proofErr w:type="gramEnd"/>
      <w:r w:rsidR="00CF6B93" w:rsidRPr="00A64E97">
        <w:rPr>
          <w:szCs w:val="28"/>
          <w:shd w:val="clear" w:color="auto" w:fill="FFFFFF"/>
        </w:rPr>
        <w:t xml:space="preserve"> его подписания и распространяет свое действие на правоотношения, возникшие </w:t>
      </w:r>
      <w:r w:rsidR="00CF6B93" w:rsidRPr="00A64E97">
        <w:rPr>
          <w:b/>
          <w:szCs w:val="28"/>
          <w:shd w:val="clear" w:color="auto" w:fill="FFFFFF"/>
        </w:rPr>
        <w:t xml:space="preserve">с 01 </w:t>
      </w:r>
      <w:r w:rsidR="00A5528D" w:rsidRPr="00A64E97">
        <w:rPr>
          <w:b/>
          <w:szCs w:val="28"/>
          <w:shd w:val="clear" w:color="auto" w:fill="FFFFFF"/>
        </w:rPr>
        <w:t>марта</w:t>
      </w:r>
      <w:r w:rsidR="00CF6B93" w:rsidRPr="00A64E97">
        <w:rPr>
          <w:b/>
          <w:szCs w:val="28"/>
          <w:shd w:val="clear" w:color="auto" w:fill="FFFFFF"/>
        </w:rPr>
        <w:t xml:space="preserve"> 2024 года</w:t>
      </w:r>
      <w:r w:rsidR="007C7B66">
        <w:rPr>
          <w:b/>
          <w:szCs w:val="28"/>
          <w:shd w:val="clear" w:color="auto" w:fill="FFFFFF"/>
        </w:rPr>
        <w:t xml:space="preserve">, </w:t>
      </w:r>
      <w:r w:rsidR="007C7B66" w:rsidRPr="007C7B66">
        <w:rPr>
          <w:szCs w:val="28"/>
          <w:shd w:val="clear" w:color="auto" w:fill="FFFFFF"/>
        </w:rPr>
        <w:t xml:space="preserve">за </w:t>
      </w:r>
      <w:r w:rsidR="0003313F" w:rsidRPr="00CD388E">
        <w:rPr>
          <w:color w:val="000000" w:themeColor="text1"/>
          <w:szCs w:val="28"/>
          <w:shd w:val="clear" w:color="auto" w:fill="FFFFFF"/>
        </w:rPr>
        <w:t xml:space="preserve">исключением </w:t>
      </w:r>
      <w:r w:rsidR="0003313F" w:rsidRPr="00CD388E">
        <w:rPr>
          <w:color w:val="000000" w:themeColor="text1"/>
          <w:szCs w:val="28"/>
        </w:rPr>
        <w:t>пунктов, для которых настоящим пунктом установлены иные сроки вступления в силу:</w:t>
      </w:r>
    </w:p>
    <w:p w:rsidR="007C7B66" w:rsidRPr="00CD388E" w:rsidRDefault="0003313F" w:rsidP="007C7B66">
      <w:pPr>
        <w:pStyle w:val="a3"/>
        <w:tabs>
          <w:tab w:val="left" w:pos="0"/>
          <w:tab w:val="left" w:pos="993"/>
        </w:tabs>
        <w:suppressAutoHyphens/>
        <w:ind w:firstLine="709"/>
        <w:rPr>
          <w:b/>
          <w:color w:val="000000" w:themeColor="text1"/>
          <w:szCs w:val="28"/>
        </w:rPr>
      </w:pPr>
      <w:r>
        <w:rPr>
          <w:szCs w:val="28"/>
          <w:shd w:val="clear" w:color="auto" w:fill="FFFFFF"/>
        </w:rPr>
        <w:t xml:space="preserve">- </w:t>
      </w:r>
      <w:r w:rsidR="007C7B66" w:rsidRPr="007C7B66">
        <w:rPr>
          <w:szCs w:val="28"/>
          <w:shd w:val="clear" w:color="auto" w:fill="FFFFFF"/>
        </w:rPr>
        <w:t>пункт</w:t>
      </w:r>
      <w:r w:rsidR="007C7B66">
        <w:rPr>
          <w:b/>
          <w:szCs w:val="28"/>
          <w:shd w:val="clear" w:color="auto" w:fill="FFFFFF"/>
        </w:rPr>
        <w:t xml:space="preserve"> </w:t>
      </w:r>
      <w:r w:rsidR="007C7B66" w:rsidRPr="007C7B66">
        <w:rPr>
          <w:szCs w:val="28"/>
          <w:shd w:val="clear" w:color="auto" w:fill="FFFFFF"/>
        </w:rPr>
        <w:t>3.4</w:t>
      </w:r>
      <w:r w:rsidR="007C7B66">
        <w:rPr>
          <w:b/>
          <w:szCs w:val="28"/>
          <w:shd w:val="clear" w:color="auto" w:fill="FFFFFF"/>
        </w:rPr>
        <w:t xml:space="preserve"> </w:t>
      </w:r>
      <w:r w:rsidR="007C7B66" w:rsidRPr="00CD388E">
        <w:rPr>
          <w:color w:val="000000" w:themeColor="text1"/>
          <w:szCs w:val="28"/>
        </w:rPr>
        <w:t>распространя</w:t>
      </w:r>
      <w:r w:rsidR="007026FE">
        <w:rPr>
          <w:color w:val="000000" w:themeColor="text1"/>
          <w:szCs w:val="28"/>
        </w:rPr>
        <w:t>ет</w:t>
      </w:r>
      <w:r w:rsidR="007C7B66" w:rsidRPr="00CD388E">
        <w:rPr>
          <w:color w:val="000000" w:themeColor="text1"/>
          <w:szCs w:val="28"/>
        </w:rPr>
        <w:t xml:space="preserve"> свое действие на правоотношения, возникшие </w:t>
      </w:r>
      <w:r w:rsidR="007026FE">
        <w:rPr>
          <w:color w:val="000000" w:themeColor="text1"/>
          <w:szCs w:val="28"/>
        </w:rPr>
        <w:br/>
      </w:r>
      <w:r w:rsidR="007C7B66" w:rsidRPr="00CD388E">
        <w:rPr>
          <w:b/>
          <w:color w:val="000000" w:themeColor="text1"/>
          <w:szCs w:val="28"/>
        </w:rPr>
        <w:t>с 01 января 202</w:t>
      </w:r>
      <w:r w:rsidR="007C7B66">
        <w:rPr>
          <w:b/>
          <w:color w:val="000000" w:themeColor="text1"/>
          <w:szCs w:val="28"/>
        </w:rPr>
        <w:t>4 года.</w:t>
      </w:r>
    </w:p>
    <w:p w:rsidR="0003313F" w:rsidRPr="00FF3132" w:rsidRDefault="0003313F" w:rsidP="0003313F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 w:rsidRPr="00AB7A80">
        <w:rPr>
          <w:szCs w:val="28"/>
        </w:rPr>
        <w:t xml:space="preserve">- </w:t>
      </w:r>
      <w:r w:rsidR="000F3953" w:rsidRPr="00AB7A80">
        <w:rPr>
          <w:szCs w:val="28"/>
        </w:rPr>
        <w:t xml:space="preserve">подпункты 4.1, 4.2 </w:t>
      </w:r>
      <w:r w:rsidRPr="00AB7A80">
        <w:rPr>
          <w:szCs w:val="28"/>
        </w:rPr>
        <w:t>пункт</w:t>
      </w:r>
      <w:r w:rsidR="000F3953" w:rsidRPr="00AB7A80">
        <w:rPr>
          <w:szCs w:val="28"/>
        </w:rPr>
        <w:t>а</w:t>
      </w:r>
      <w:r w:rsidRPr="00AB7A80">
        <w:rPr>
          <w:szCs w:val="28"/>
        </w:rPr>
        <w:t xml:space="preserve"> 4 </w:t>
      </w:r>
      <w:r w:rsidRPr="00AB7A80">
        <w:rPr>
          <w:color w:val="000000"/>
          <w:szCs w:val="28"/>
          <w:shd w:val="clear" w:color="auto" w:fill="FFFFFF"/>
        </w:rPr>
        <w:t>вступа</w:t>
      </w:r>
      <w:r w:rsidR="002755DC" w:rsidRPr="00AB7A80">
        <w:rPr>
          <w:color w:val="000000"/>
          <w:szCs w:val="28"/>
          <w:shd w:val="clear" w:color="auto" w:fill="FFFFFF"/>
        </w:rPr>
        <w:t>ю</w:t>
      </w:r>
      <w:r w:rsidRPr="00AB7A80">
        <w:rPr>
          <w:color w:val="000000"/>
          <w:szCs w:val="28"/>
          <w:shd w:val="clear" w:color="auto" w:fill="FFFFFF"/>
        </w:rPr>
        <w:t>т в силу</w:t>
      </w:r>
      <w:r w:rsidRPr="00AB7A80">
        <w:rPr>
          <w:b/>
          <w:szCs w:val="28"/>
        </w:rPr>
        <w:t xml:space="preserve"> с 01 апреля 2024 года.</w:t>
      </w:r>
    </w:p>
    <w:p w:rsidR="00A64E97" w:rsidRPr="00A64E97" w:rsidRDefault="00A64E97" w:rsidP="00F94FE0">
      <w:pPr>
        <w:ind w:right="-1"/>
        <w:jc w:val="both"/>
        <w:rPr>
          <w:szCs w:val="28"/>
        </w:rPr>
      </w:pPr>
    </w:p>
    <w:sectPr w:rsidR="00A64E97" w:rsidRPr="00A64E97" w:rsidSect="00E132E5">
      <w:footerReference w:type="default" r:id="rId10"/>
      <w:pgSz w:w="11906" w:h="16838"/>
      <w:pgMar w:top="1134" w:right="567" w:bottom="1134" w:left="1134" w:header="709" w:footer="31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106" w:rsidRDefault="009E5106" w:rsidP="00B910D7">
      <w:r>
        <w:separator/>
      </w:r>
    </w:p>
  </w:endnote>
  <w:endnote w:type="continuationSeparator" w:id="0">
    <w:p w:rsidR="009E5106" w:rsidRDefault="009E5106" w:rsidP="00B9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5717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943BE7" w:rsidRPr="001E2ACE" w:rsidRDefault="00943BE7">
        <w:pPr>
          <w:pStyle w:val="a5"/>
          <w:jc w:val="center"/>
          <w:rPr>
            <w:sz w:val="24"/>
            <w:szCs w:val="24"/>
          </w:rPr>
        </w:pPr>
        <w:r w:rsidRPr="001E2ACE">
          <w:rPr>
            <w:sz w:val="24"/>
            <w:szCs w:val="24"/>
          </w:rPr>
          <w:fldChar w:fldCharType="begin"/>
        </w:r>
        <w:r w:rsidRPr="001E2ACE">
          <w:rPr>
            <w:sz w:val="24"/>
            <w:szCs w:val="24"/>
          </w:rPr>
          <w:instrText xml:space="preserve"> PAGE   \* MERGEFORMAT </w:instrText>
        </w:r>
        <w:r w:rsidRPr="001E2ACE">
          <w:rPr>
            <w:sz w:val="24"/>
            <w:szCs w:val="24"/>
          </w:rPr>
          <w:fldChar w:fldCharType="separate"/>
        </w:r>
        <w:r w:rsidR="00AB7A80">
          <w:rPr>
            <w:noProof/>
            <w:sz w:val="24"/>
            <w:szCs w:val="24"/>
          </w:rPr>
          <w:t>22</w:t>
        </w:r>
        <w:r w:rsidRPr="001E2ACE">
          <w:rPr>
            <w:sz w:val="24"/>
            <w:szCs w:val="24"/>
          </w:rPr>
          <w:fldChar w:fldCharType="end"/>
        </w:r>
      </w:p>
    </w:sdtContent>
  </w:sdt>
  <w:p w:rsidR="00943BE7" w:rsidRDefault="00943BE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106" w:rsidRDefault="009E5106" w:rsidP="00B910D7">
      <w:r>
        <w:separator/>
      </w:r>
    </w:p>
  </w:footnote>
  <w:footnote w:type="continuationSeparator" w:id="0">
    <w:p w:rsidR="009E5106" w:rsidRDefault="009E5106" w:rsidP="00B91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30354"/>
    <w:multiLevelType w:val="hybridMultilevel"/>
    <w:tmpl w:val="0F8E0C04"/>
    <w:lvl w:ilvl="0" w:tplc="23EA3B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53394"/>
    <w:multiLevelType w:val="multilevel"/>
    <w:tmpl w:val="DB70FE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4A501789"/>
    <w:multiLevelType w:val="multilevel"/>
    <w:tmpl w:val="0AFCE7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5CFF7BC9"/>
    <w:multiLevelType w:val="hybridMultilevel"/>
    <w:tmpl w:val="B97C4BC2"/>
    <w:lvl w:ilvl="0" w:tplc="791A62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780557E"/>
    <w:multiLevelType w:val="multilevel"/>
    <w:tmpl w:val="2F7C28EA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removeDateAndTime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222658"/>
  </w:hdrShapeDefaults>
  <w:footnotePr>
    <w:footnote w:id="-1"/>
    <w:footnote w:id="0"/>
  </w:footnotePr>
  <w:endnotePr>
    <w:endnote w:id="-1"/>
    <w:endnote w:id="0"/>
  </w:endnotePr>
  <w:compat/>
  <w:rsids>
    <w:rsidRoot w:val="00AC1327"/>
    <w:rsid w:val="00000B88"/>
    <w:rsid w:val="00001290"/>
    <w:rsid w:val="00001BE2"/>
    <w:rsid w:val="00001ED8"/>
    <w:rsid w:val="000025A6"/>
    <w:rsid w:val="000025BF"/>
    <w:rsid w:val="00002C51"/>
    <w:rsid w:val="000032F5"/>
    <w:rsid w:val="00003520"/>
    <w:rsid w:val="0000389C"/>
    <w:rsid w:val="00004D15"/>
    <w:rsid w:val="0000557E"/>
    <w:rsid w:val="0000780C"/>
    <w:rsid w:val="0001132B"/>
    <w:rsid w:val="00011F93"/>
    <w:rsid w:val="0001216F"/>
    <w:rsid w:val="0001223E"/>
    <w:rsid w:val="00012F90"/>
    <w:rsid w:val="00013181"/>
    <w:rsid w:val="00013537"/>
    <w:rsid w:val="00013FF8"/>
    <w:rsid w:val="00014318"/>
    <w:rsid w:val="00015A5E"/>
    <w:rsid w:val="00015F2B"/>
    <w:rsid w:val="00016089"/>
    <w:rsid w:val="00017AAF"/>
    <w:rsid w:val="0002097D"/>
    <w:rsid w:val="0002170A"/>
    <w:rsid w:val="00021F15"/>
    <w:rsid w:val="00022D19"/>
    <w:rsid w:val="000231F8"/>
    <w:rsid w:val="000235A5"/>
    <w:rsid w:val="00024682"/>
    <w:rsid w:val="000263B2"/>
    <w:rsid w:val="00027230"/>
    <w:rsid w:val="00031F67"/>
    <w:rsid w:val="000320EA"/>
    <w:rsid w:val="0003217E"/>
    <w:rsid w:val="00032C30"/>
    <w:rsid w:val="0003313F"/>
    <w:rsid w:val="000331B4"/>
    <w:rsid w:val="000346B9"/>
    <w:rsid w:val="00035C5E"/>
    <w:rsid w:val="000375BD"/>
    <w:rsid w:val="00040656"/>
    <w:rsid w:val="0004139F"/>
    <w:rsid w:val="000441D9"/>
    <w:rsid w:val="0004472B"/>
    <w:rsid w:val="000458D5"/>
    <w:rsid w:val="00045D9C"/>
    <w:rsid w:val="000472CE"/>
    <w:rsid w:val="000472FF"/>
    <w:rsid w:val="00051491"/>
    <w:rsid w:val="00052D54"/>
    <w:rsid w:val="00052F79"/>
    <w:rsid w:val="00053385"/>
    <w:rsid w:val="0005395B"/>
    <w:rsid w:val="00054051"/>
    <w:rsid w:val="0005467A"/>
    <w:rsid w:val="00054E5F"/>
    <w:rsid w:val="000550D3"/>
    <w:rsid w:val="00055242"/>
    <w:rsid w:val="0005556B"/>
    <w:rsid w:val="00055751"/>
    <w:rsid w:val="00055D76"/>
    <w:rsid w:val="00055E04"/>
    <w:rsid w:val="00056778"/>
    <w:rsid w:val="000569D1"/>
    <w:rsid w:val="00056A70"/>
    <w:rsid w:val="00057793"/>
    <w:rsid w:val="00061725"/>
    <w:rsid w:val="00061A84"/>
    <w:rsid w:val="000621E7"/>
    <w:rsid w:val="00063DB3"/>
    <w:rsid w:val="00064575"/>
    <w:rsid w:val="00064D28"/>
    <w:rsid w:val="00064F8C"/>
    <w:rsid w:val="00066331"/>
    <w:rsid w:val="00066589"/>
    <w:rsid w:val="00066D68"/>
    <w:rsid w:val="00070770"/>
    <w:rsid w:val="00070E7A"/>
    <w:rsid w:val="00072DDD"/>
    <w:rsid w:val="00072FA2"/>
    <w:rsid w:val="000731B1"/>
    <w:rsid w:val="00073515"/>
    <w:rsid w:val="0007391D"/>
    <w:rsid w:val="00075295"/>
    <w:rsid w:val="00075E7A"/>
    <w:rsid w:val="000761C2"/>
    <w:rsid w:val="00077411"/>
    <w:rsid w:val="00077614"/>
    <w:rsid w:val="000802C8"/>
    <w:rsid w:val="000807AC"/>
    <w:rsid w:val="000808C3"/>
    <w:rsid w:val="00081D50"/>
    <w:rsid w:val="00082EB9"/>
    <w:rsid w:val="00085AA2"/>
    <w:rsid w:val="00085D4E"/>
    <w:rsid w:val="0008635F"/>
    <w:rsid w:val="00087A85"/>
    <w:rsid w:val="00087D3F"/>
    <w:rsid w:val="00090E4E"/>
    <w:rsid w:val="000924F3"/>
    <w:rsid w:val="00094416"/>
    <w:rsid w:val="00094557"/>
    <w:rsid w:val="0009550E"/>
    <w:rsid w:val="00095912"/>
    <w:rsid w:val="00096D95"/>
    <w:rsid w:val="00097ADB"/>
    <w:rsid w:val="000A0711"/>
    <w:rsid w:val="000A0758"/>
    <w:rsid w:val="000A0C17"/>
    <w:rsid w:val="000A0CF3"/>
    <w:rsid w:val="000A2380"/>
    <w:rsid w:val="000A3425"/>
    <w:rsid w:val="000A3592"/>
    <w:rsid w:val="000A3DA1"/>
    <w:rsid w:val="000A44AF"/>
    <w:rsid w:val="000A4C5B"/>
    <w:rsid w:val="000A5EAA"/>
    <w:rsid w:val="000B0340"/>
    <w:rsid w:val="000B1DB1"/>
    <w:rsid w:val="000B1F73"/>
    <w:rsid w:val="000B22A9"/>
    <w:rsid w:val="000B26DA"/>
    <w:rsid w:val="000B2846"/>
    <w:rsid w:val="000B28C6"/>
    <w:rsid w:val="000B2A42"/>
    <w:rsid w:val="000B4387"/>
    <w:rsid w:val="000B4402"/>
    <w:rsid w:val="000B44D6"/>
    <w:rsid w:val="000B5785"/>
    <w:rsid w:val="000B6D58"/>
    <w:rsid w:val="000B6F1F"/>
    <w:rsid w:val="000B72DE"/>
    <w:rsid w:val="000B7EF7"/>
    <w:rsid w:val="000C0254"/>
    <w:rsid w:val="000C083C"/>
    <w:rsid w:val="000C23CC"/>
    <w:rsid w:val="000C370E"/>
    <w:rsid w:val="000C4968"/>
    <w:rsid w:val="000C5FB1"/>
    <w:rsid w:val="000C6AB9"/>
    <w:rsid w:val="000C6D71"/>
    <w:rsid w:val="000D0859"/>
    <w:rsid w:val="000D0909"/>
    <w:rsid w:val="000D0B7A"/>
    <w:rsid w:val="000D0E14"/>
    <w:rsid w:val="000D1129"/>
    <w:rsid w:val="000D17C0"/>
    <w:rsid w:val="000D1963"/>
    <w:rsid w:val="000D3DBA"/>
    <w:rsid w:val="000D49CC"/>
    <w:rsid w:val="000D4F34"/>
    <w:rsid w:val="000D5892"/>
    <w:rsid w:val="000D685E"/>
    <w:rsid w:val="000D7232"/>
    <w:rsid w:val="000D73FA"/>
    <w:rsid w:val="000D7413"/>
    <w:rsid w:val="000E03D5"/>
    <w:rsid w:val="000E09D3"/>
    <w:rsid w:val="000E1F6D"/>
    <w:rsid w:val="000E790C"/>
    <w:rsid w:val="000F05F9"/>
    <w:rsid w:val="000F07C9"/>
    <w:rsid w:val="000F2394"/>
    <w:rsid w:val="000F23F8"/>
    <w:rsid w:val="000F2A71"/>
    <w:rsid w:val="000F2B58"/>
    <w:rsid w:val="000F3768"/>
    <w:rsid w:val="000F377A"/>
    <w:rsid w:val="000F390B"/>
    <w:rsid w:val="000F3953"/>
    <w:rsid w:val="000F425E"/>
    <w:rsid w:val="000F42C3"/>
    <w:rsid w:val="000F4401"/>
    <w:rsid w:val="000F488D"/>
    <w:rsid w:val="000F4FE1"/>
    <w:rsid w:val="000F53C9"/>
    <w:rsid w:val="000F638F"/>
    <w:rsid w:val="000F7B06"/>
    <w:rsid w:val="00103664"/>
    <w:rsid w:val="001036F2"/>
    <w:rsid w:val="00104A40"/>
    <w:rsid w:val="00104BD3"/>
    <w:rsid w:val="00104DE6"/>
    <w:rsid w:val="001053F4"/>
    <w:rsid w:val="0010608A"/>
    <w:rsid w:val="00106326"/>
    <w:rsid w:val="0010637A"/>
    <w:rsid w:val="00107277"/>
    <w:rsid w:val="00107418"/>
    <w:rsid w:val="00110564"/>
    <w:rsid w:val="00110BAE"/>
    <w:rsid w:val="001132A8"/>
    <w:rsid w:val="00116564"/>
    <w:rsid w:val="00116C7B"/>
    <w:rsid w:val="00117192"/>
    <w:rsid w:val="00117840"/>
    <w:rsid w:val="001206C0"/>
    <w:rsid w:val="00120AC8"/>
    <w:rsid w:val="0012150A"/>
    <w:rsid w:val="00121C2F"/>
    <w:rsid w:val="00122020"/>
    <w:rsid w:val="0012308E"/>
    <w:rsid w:val="00124392"/>
    <w:rsid w:val="00124919"/>
    <w:rsid w:val="001254E3"/>
    <w:rsid w:val="0012583F"/>
    <w:rsid w:val="00126056"/>
    <w:rsid w:val="001274E0"/>
    <w:rsid w:val="00127BE7"/>
    <w:rsid w:val="00127CA4"/>
    <w:rsid w:val="0013025B"/>
    <w:rsid w:val="001304D6"/>
    <w:rsid w:val="00130A8B"/>
    <w:rsid w:val="00130B98"/>
    <w:rsid w:val="001320DF"/>
    <w:rsid w:val="00132A11"/>
    <w:rsid w:val="00133344"/>
    <w:rsid w:val="00133B56"/>
    <w:rsid w:val="00134458"/>
    <w:rsid w:val="001344A2"/>
    <w:rsid w:val="0013456A"/>
    <w:rsid w:val="00135B25"/>
    <w:rsid w:val="00136034"/>
    <w:rsid w:val="00136919"/>
    <w:rsid w:val="0013695A"/>
    <w:rsid w:val="00136D50"/>
    <w:rsid w:val="00137971"/>
    <w:rsid w:val="00142421"/>
    <w:rsid w:val="00142816"/>
    <w:rsid w:val="00142F44"/>
    <w:rsid w:val="0014302C"/>
    <w:rsid w:val="00144B43"/>
    <w:rsid w:val="001453CF"/>
    <w:rsid w:val="0014594F"/>
    <w:rsid w:val="00146185"/>
    <w:rsid w:val="00146340"/>
    <w:rsid w:val="00146A09"/>
    <w:rsid w:val="00146EB9"/>
    <w:rsid w:val="001475C9"/>
    <w:rsid w:val="0015053F"/>
    <w:rsid w:val="0015119A"/>
    <w:rsid w:val="00151BB4"/>
    <w:rsid w:val="00151D9E"/>
    <w:rsid w:val="00152035"/>
    <w:rsid w:val="001533D8"/>
    <w:rsid w:val="00153C24"/>
    <w:rsid w:val="00153E20"/>
    <w:rsid w:val="00154115"/>
    <w:rsid w:val="00155DED"/>
    <w:rsid w:val="00155E77"/>
    <w:rsid w:val="00156B53"/>
    <w:rsid w:val="00157E57"/>
    <w:rsid w:val="00162395"/>
    <w:rsid w:val="0016258E"/>
    <w:rsid w:val="001634F4"/>
    <w:rsid w:val="001646E0"/>
    <w:rsid w:val="00166E9F"/>
    <w:rsid w:val="001674AA"/>
    <w:rsid w:val="00167D0A"/>
    <w:rsid w:val="001735BC"/>
    <w:rsid w:val="00174DF3"/>
    <w:rsid w:val="00176070"/>
    <w:rsid w:val="00176750"/>
    <w:rsid w:val="001770A2"/>
    <w:rsid w:val="00177B33"/>
    <w:rsid w:val="001808BA"/>
    <w:rsid w:val="001813DB"/>
    <w:rsid w:val="00181B26"/>
    <w:rsid w:val="00181F86"/>
    <w:rsid w:val="00182043"/>
    <w:rsid w:val="001830A8"/>
    <w:rsid w:val="00184577"/>
    <w:rsid w:val="00185EB8"/>
    <w:rsid w:val="0018653A"/>
    <w:rsid w:val="00186C6C"/>
    <w:rsid w:val="00191005"/>
    <w:rsid w:val="00191228"/>
    <w:rsid w:val="001912F3"/>
    <w:rsid w:val="001914F6"/>
    <w:rsid w:val="00191D76"/>
    <w:rsid w:val="001923F3"/>
    <w:rsid w:val="00193606"/>
    <w:rsid w:val="00193E27"/>
    <w:rsid w:val="001973B8"/>
    <w:rsid w:val="00197C5A"/>
    <w:rsid w:val="00197D1F"/>
    <w:rsid w:val="001A11E9"/>
    <w:rsid w:val="001A3A94"/>
    <w:rsid w:val="001A4EEF"/>
    <w:rsid w:val="001A6A06"/>
    <w:rsid w:val="001A6ECF"/>
    <w:rsid w:val="001A7D89"/>
    <w:rsid w:val="001A7FCF"/>
    <w:rsid w:val="001B000B"/>
    <w:rsid w:val="001B0D38"/>
    <w:rsid w:val="001B1242"/>
    <w:rsid w:val="001B23F2"/>
    <w:rsid w:val="001B292A"/>
    <w:rsid w:val="001C20E6"/>
    <w:rsid w:val="001C26F3"/>
    <w:rsid w:val="001C27CA"/>
    <w:rsid w:val="001C31B5"/>
    <w:rsid w:val="001C3805"/>
    <w:rsid w:val="001C3DA5"/>
    <w:rsid w:val="001C4F54"/>
    <w:rsid w:val="001C522A"/>
    <w:rsid w:val="001C529F"/>
    <w:rsid w:val="001C5393"/>
    <w:rsid w:val="001C5530"/>
    <w:rsid w:val="001C589A"/>
    <w:rsid w:val="001C5E18"/>
    <w:rsid w:val="001C5EAD"/>
    <w:rsid w:val="001C612F"/>
    <w:rsid w:val="001C6685"/>
    <w:rsid w:val="001C6A62"/>
    <w:rsid w:val="001C78DA"/>
    <w:rsid w:val="001C79AF"/>
    <w:rsid w:val="001C7F22"/>
    <w:rsid w:val="001C7FC7"/>
    <w:rsid w:val="001D0886"/>
    <w:rsid w:val="001D4261"/>
    <w:rsid w:val="001D4FB4"/>
    <w:rsid w:val="001D5857"/>
    <w:rsid w:val="001D63F9"/>
    <w:rsid w:val="001D6553"/>
    <w:rsid w:val="001D6787"/>
    <w:rsid w:val="001D6943"/>
    <w:rsid w:val="001D6A18"/>
    <w:rsid w:val="001D6DC2"/>
    <w:rsid w:val="001E00DA"/>
    <w:rsid w:val="001E03B4"/>
    <w:rsid w:val="001E09C3"/>
    <w:rsid w:val="001E1673"/>
    <w:rsid w:val="001E2ACE"/>
    <w:rsid w:val="001E31C1"/>
    <w:rsid w:val="001E3DD2"/>
    <w:rsid w:val="001E4AB0"/>
    <w:rsid w:val="001E6576"/>
    <w:rsid w:val="001F160B"/>
    <w:rsid w:val="001F16FA"/>
    <w:rsid w:val="001F22F4"/>
    <w:rsid w:val="001F2BDF"/>
    <w:rsid w:val="001F2D0A"/>
    <w:rsid w:val="001F3C61"/>
    <w:rsid w:val="001F4104"/>
    <w:rsid w:val="001F4C2E"/>
    <w:rsid w:val="001F5F8E"/>
    <w:rsid w:val="001F631A"/>
    <w:rsid w:val="001F78FB"/>
    <w:rsid w:val="001F7EE0"/>
    <w:rsid w:val="00200D8C"/>
    <w:rsid w:val="00201526"/>
    <w:rsid w:val="002017D3"/>
    <w:rsid w:val="00201952"/>
    <w:rsid w:val="00201F68"/>
    <w:rsid w:val="00202340"/>
    <w:rsid w:val="0020302E"/>
    <w:rsid w:val="0020404E"/>
    <w:rsid w:val="002047EC"/>
    <w:rsid w:val="00204FDC"/>
    <w:rsid w:val="00206B51"/>
    <w:rsid w:val="00207385"/>
    <w:rsid w:val="002115D0"/>
    <w:rsid w:val="002115FE"/>
    <w:rsid w:val="0021208F"/>
    <w:rsid w:val="00212EC9"/>
    <w:rsid w:val="002139F5"/>
    <w:rsid w:val="002139F8"/>
    <w:rsid w:val="00213D81"/>
    <w:rsid w:val="00215092"/>
    <w:rsid w:val="002150F3"/>
    <w:rsid w:val="00215D39"/>
    <w:rsid w:val="0021602D"/>
    <w:rsid w:val="002172A5"/>
    <w:rsid w:val="00217682"/>
    <w:rsid w:val="00217CDA"/>
    <w:rsid w:val="00220D51"/>
    <w:rsid w:val="00220FB6"/>
    <w:rsid w:val="002213E3"/>
    <w:rsid w:val="00222060"/>
    <w:rsid w:val="00222BDB"/>
    <w:rsid w:val="00224880"/>
    <w:rsid w:val="00226AE0"/>
    <w:rsid w:val="0022729B"/>
    <w:rsid w:val="0022758C"/>
    <w:rsid w:val="002300F0"/>
    <w:rsid w:val="002314B0"/>
    <w:rsid w:val="00231B34"/>
    <w:rsid w:val="002332A6"/>
    <w:rsid w:val="0023497F"/>
    <w:rsid w:val="00234E57"/>
    <w:rsid w:val="00235FCF"/>
    <w:rsid w:val="002401BF"/>
    <w:rsid w:val="00241CDA"/>
    <w:rsid w:val="002422AF"/>
    <w:rsid w:val="00243F80"/>
    <w:rsid w:val="00244A96"/>
    <w:rsid w:val="00244ED9"/>
    <w:rsid w:val="00245158"/>
    <w:rsid w:val="00246C52"/>
    <w:rsid w:val="00246EA0"/>
    <w:rsid w:val="00251F4F"/>
    <w:rsid w:val="0025324F"/>
    <w:rsid w:val="00253F78"/>
    <w:rsid w:val="00255399"/>
    <w:rsid w:val="002574B0"/>
    <w:rsid w:val="002575AF"/>
    <w:rsid w:val="00257D23"/>
    <w:rsid w:val="00261095"/>
    <w:rsid w:val="002612E1"/>
    <w:rsid w:val="0026133D"/>
    <w:rsid w:val="00261346"/>
    <w:rsid w:val="002613D2"/>
    <w:rsid w:val="002623E0"/>
    <w:rsid w:val="00262487"/>
    <w:rsid w:val="002630E0"/>
    <w:rsid w:val="002630F7"/>
    <w:rsid w:val="00263FFD"/>
    <w:rsid w:val="002643F8"/>
    <w:rsid w:val="002651CF"/>
    <w:rsid w:val="002655F1"/>
    <w:rsid w:val="002658D6"/>
    <w:rsid w:val="002666FC"/>
    <w:rsid w:val="00266E4D"/>
    <w:rsid w:val="002670FF"/>
    <w:rsid w:val="00267370"/>
    <w:rsid w:val="00272E4E"/>
    <w:rsid w:val="0027386D"/>
    <w:rsid w:val="002755DC"/>
    <w:rsid w:val="00275A40"/>
    <w:rsid w:val="00275DCA"/>
    <w:rsid w:val="002763D5"/>
    <w:rsid w:val="00277D72"/>
    <w:rsid w:val="00283875"/>
    <w:rsid w:val="00283B38"/>
    <w:rsid w:val="002861CD"/>
    <w:rsid w:val="00286C4D"/>
    <w:rsid w:val="002871C2"/>
    <w:rsid w:val="00287B61"/>
    <w:rsid w:val="00290305"/>
    <w:rsid w:val="0029122B"/>
    <w:rsid w:val="002914DB"/>
    <w:rsid w:val="00292460"/>
    <w:rsid w:val="00292496"/>
    <w:rsid w:val="00292F75"/>
    <w:rsid w:val="00295BE1"/>
    <w:rsid w:val="00296CCE"/>
    <w:rsid w:val="00297209"/>
    <w:rsid w:val="002A308D"/>
    <w:rsid w:val="002A42C1"/>
    <w:rsid w:val="002A4371"/>
    <w:rsid w:val="002A43BE"/>
    <w:rsid w:val="002A4D2D"/>
    <w:rsid w:val="002A5709"/>
    <w:rsid w:val="002A57B7"/>
    <w:rsid w:val="002A5AC1"/>
    <w:rsid w:val="002A6602"/>
    <w:rsid w:val="002A6A4F"/>
    <w:rsid w:val="002A732E"/>
    <w:rsid w:val="002B017A"/>
    <w:rsid w:val="002B1420"/>
    <w:rsid w:val="002B19CA"/>
    <w:rsid w:val="002B1C10"/>
    <w:rsid w:val="002B1F6D"/>
    <w:rsid w:val="002B2466"/>
    <w:rsid w:val="002B2EBC"/>
    <w:rsid w:val="002B43C3"/>
    <w:rsid w:val="002B4A3A"/>
    <w:rsid w:val="002B5CE3"/>
    <w:rsid w:val="002B6110"/>
    <w:rsid w:val="002B6597"/>
    <w:rsid w:val="002B68C6"/>
    <w:rsid w:val="002B7A58"/>
    <w:rsid w:val="002C0113"/>
    <w:rsid w:val="002C2258"/>
    <w:rsid w:val="002C2E25"/>
    <w:rsid w:val="002C4CD3"/>
    <w:rsid w:val="002C5B74"/>
    <w:rsid w:val="002C631D"/>
    <w:rsid w:val="002C67BD"/>
    <w:rsid w:val="002C6D4C"/>
    <w:rsid w:val="002D0547"/>
    <w:rsid w:val="002D159A"/>
    <w:rsid w:val="002D1804"/>
    <w:rsid w:val="002D1E19"/>
    <w:rsid w:val="002D2411"/>
    <w:rsid w:val="002D25EF"/>
    <w:rsid w:val="002D3049"/>
    <w:rsid w:val="002D305B"/>
    <w:rsid w:val="002D4B78"/>
    <w:rsid w:val="002D51B0"/>
    <w:rsid w:val="002D62AF"/>
    <w:rsid w:val="002E01E6"/>
    <w:rsid w:val="002E07AB"/>
    <w:rsid w:val="002E12A9"/>
    <w:rsid w:val="002E18AE"/>
    <w:rsid w:val="002E3992"/>
    <w:rsid w:val="002E3F04"/>
    <w:rsid w:val="002E4FA5"/>
    <w:rsid w:val="002E5C44"/>
    <w:rsid w:val="002E681D"/>
    <w:rsid w:val="002E72F0"/>
    <w:rsid w:val="002E74D1"/>
    <w:rsid w:val="002F03AE"/>
    <w:rsid w:val="002F1347"/>
    <w:rsid w:val="002F173C"/>
    <w:rsid w:val="002F182B"/>
    <w:rsid w:val="002F1909"/>
    <w:rsid w:val="002F1ACA"/>
    <w:rsid w:val="002F22E7"/>
    <w:rsid w:val="002F65AA"/>
    <w:rsid w:val="002F7069"/>
    <w:rsid w:val="00300834"/>
    <w:rsid w:val="00301903"/>
    <w:rsid w:val="0030360C"/>
    <w:rsid w:val="00303818"/>
    <w:rsid w:val="00303871"/>
    <w:rsid w:val="00303E6C"/>
    <w:rsid w:val="00305436"/>
    <w:rsid w:val="0030590A"/>
    <w:rsid w:val="003064C0"/>
    <w:rsid w:val="003075AF"/>
    <w:rsid w:val="00307662"/>
    <w:rsid w:val="00311668"/>
    <w:rsid w:val="00311A19"/>
    <w:rsid w:val="003141C8"/>
    <w:rsid w:val="003150D0"/>
    <w:rsid w:val="003172B1"/>
    <w:rsid w:val="0032041D"/>
    <w:rsid w:val="003204CD"/>
    <w:rsid w:val="00321EA5"/>
    <w:rsid w:val="00322C57"/>
    <w:rsid w:val="00323D26"/>
    <w:rsid w:val="0032406B"/>
    <w:rsid w:val="00324133"/>
    <w:rsid w:val="0032462A"/>
    <w:rsid w:val="00324DFB"/>
    <w:rsid w:val="00324FAB"/>
    <w:rsid w:val="003251D0"/>
    <w:rsid w:val="00325FF1"/>
    <w:rsid w:val="003260E5"/>
    <w:rsid w:val="00330C83"/>
    <w:rsid w:val="00331596"/>
    <w:rsid w:val="00331D84"/>
    <w:rsid w:val="003324E0"/>
    <w:rsid w:val="003337FE"/>
    <w:rsid w:val="00333CC1"/>
    <w:rsid w:val="003340F2"/>
    <w:rsid w:val="0033443E"/>
    <w:rsid w:val="00334514"/>
    <w:rsid w:val="00334DEC"/>
    <w:rsid w:val="003352FD"/>
    <w:rsid w:val="0034006F"/>
    <w:rsid w:val="00341210"/>
    <w:rsid w:val="00341CE8"/>
    <w:rsid w:val="00341DB7"/>
    <w:rsid w:val="00342094"/>
    <w:rsid w:val="0034304F"/>
    <w:rsid w:val="00351774"/>
    <w:rsid w:val="00352250"/>
    <w:rsid w:val="003532E6"/>
    <w:rsid w:val="00354553"/>
    <w:rsid w:val="0035602A"/>
    <w:rsid w:val="00356B01"/>
    <w:rsid w:val="00356B88"/>
    <w:rsid w:val="003578BC"/>
    <w:rsid w:val="00361B94"/>
    <w:rsid w:val="00361E22"/>
    <w:rsid w:val="003653B3"/>
    <w:rsid w:val="0036799E"/>
    <w:rsid w:val="003704C3"/>
    <w:rsid w:val="00370B22"/>
    <w:rsid w:val="00371291"/>
    <w:rsid w:val="003722B2"/>
    <w:rsid w:val="003729EA"/>
    <w:rsid w:val="00373F14"/>
    <w:rsid w:val="003743C9"/>
    <w:rsid w:val="003747DC"/>
    <w:rsid w:val="00374A3C"/>
    <w:rsid w:val="00374E49"/>
    <w:rsid w:val="0037555A"/>
    <w:rsid w:val="00377A20"/>
    <w:rsid w:val="00377DA1"/>
    <w:rsid w:val="00380209"/>
    <w:rsid w:val="003807A6"/>
    <w:rsid w:val="003808C4"/>
    <w:rsid w:val="0038146E"/>
    <w:rsid w:val="003815CB"/>
    <w:rsid w:val="00382BD6"/>
    <w:rsid w:val="00382F58"/>
    <w:rsid w:val="00383E11"/>
    <w:rsid w:val="00384CAA"/>
    <w:rsid w:val="003857D3"/>
    <w:rsid w:val="00386713"/>
    <w:rsid w:val="00386ED8"/>
    <w:rsid w:val="00386F92"/>
    <w:rsid w:val="00387407"/>
    <w:rsid w:val="0039053B"/>
    <w:rsid w:val="00392460"/>
    <w:rsid w:val="003925EE"/>
    <w:rsid w:val="00394F5A"/>
    <w:rsid w:val="003963D6"/>
    <w:rsid w:val="00396A45"/>
    <w:rsid w:val="00396ABC"/>
    <w:rsid w:val="00397096"/>
    <w:rsid w:val="00397B08"/>
    <w:rsid w:val="003A05E9"/>
    <w:rsid w:val="003A07A5"/>
    <w:rsid w:val="003A1B86"/>
    <w:rsid w:val="003A3520"/>
    <w:rsid w:val="003A3ADC"/>
    <w:rsid w:val="003A4080"/>
    <w:rsid w:val="003A41AF"/>
    <w:rsid w:val="003A43CC"/>
    <w:rsid w:val="003A4DA9"/>
    <w:rsid w:val="003A5476"/>
    <w:rsid w:val="003B2AAD"/>
    <w:rsid w:val="003B2C37"/>
    <w:rsid w:val="003B32DF"/>
    <w:rsid w:val="003B6AA0"/>
    <w:rsid w:val="003C012C"/>
    <w:rsid w:val="003C28EA"/>
    <w:rsid w:val="003C2FDB"/>
    <w:rsid w:val="003C3A25"/>
    <w:rsid w:val="003C4814"/>
    <w:rsid w:val="003C6585"/>
    <w:rsid w:val="003C6E32"/>
    <w:rsid w:val="003C742E"/>
    <w:rsid w:val="003D033B"/>
    <w:rsid w:val="003D08BE"/>
    <w:rsid w:val="003D0E5E"/>
    <w:rsid w:val="003D13D5"/>
    <w:rsid w:val="003D1BF4"/>
    <w:rsid w:val="003D20DC"/>
    <w:rsid w:val="003D227C"/>
    <w:rsid w:val="003D2445"/>
    <w:rsid w:val="003D3053"/>
    <w:rsid w:val="003D4C52"/>
    <w:rsid w:val="003D547E"/>
    <w:rsid w:val="003E0B97"/>
    <w:rsid w:val="003E2464"/>
    <w:rsid w:val="003E5CBB"/>
    <w:rsid w:val="003E5D95"/>
    <w:rsid w:val="003E5FBE"/>
    <w:rsid w:val="003F09A7"/>
    <w:rsid w:val="003F0B4D"/>
    <w:rsid w:val="003F1361"/>
    <w:rsid w:val="003F1948"/>
    <w:rsid w:val="003F1CAD"/>
    <w:rsid w:val="003F23B2"/>
    <w:rsid w:val="003F2653"/>
    <w:rsid w:val="003F2E4A"/>
    <w:rsid w:val="003F3493"/>
    <w:rsid w:val="003F4474"/>
    <w:rsid w:val="003F52D8"/>
    <w:rsid w:val="003F57B1"/>
    <w:rsid w:val="003F6548"/>
    <w:rsid w:val="003F6C21"/>
    <w:rsid w:val="003F7024"/>
    <w:rsid w:val="003F7B7D"/>
    <w:rsid w:val="0040151D"/>
    <w:rsid w:val="00401661"/>
    <w:rsid w:val="00404A2D"/>
    <w:rsid w:val="004054AD"/>
    <w:rsid w:val="0040624E"/>
    <w:rsid w:val="00406AB6"/>
    <w:rsid w:val="00407418"/>
    <w:rsid w:val="00410632"/>
    <w:rsid w:val="00410D17"/>
    <w:rsid w:val="00410FD2"/>
    <w:rsid w:val="004118E0"/>
    <w:rsid w:val="00412089"/>
    <w:rsid w:val="00412898"/>
    <w:rsid w:val="00412CE6"/>
    <w:rsid w:val="0041468D"/>
    <w:rsid w:val="004149E6"/>
    <w:rsid w:val="00416565"/>
    <w:rsid w:val="004170EF"/>
    <w:rsid w:val="00417166"/>
    <w:rsid w:val="004172E2"/>
    <w:rsid w:val="00420318"/>
    <w:rsid w:val="00421806"/>
    <w:rsid w:val="00421AEA"/>
    <w:rsid w:val="004226EC"/>
    <w:rsid w:val="00423D2F"/>
    <w:rsid w:val="00425989"/>
    <w:rsid w:val="004261E2"/>
    <w:rsid w:val="004262C6"/>
    <w:rsid w:val="004276FA"/>
    <w:rsid w:val="00430853"/>
    <w:rsid w:val="00431BCE"/>
    <w:rsid w:val="00431BD6"/>
    <w:rsid w:val="004323B1"/>
    <w:rsid w:val="004323D3"/>
    <w:rsid w:val="00432F7A"/>
    <w:rsid w:val="004330E4"/>
    <w:rsid w:val="00433538"/>
    <w:rsid w:val="00435225"/>
    <w:rsid w:val="00435B70"/>
    <w:rsid w:val="00436175"/>
    <w:rsid w:val="00436428"/>
    <w:rsid w:val="004371CC"/>
    <w:rsid w:val="00437961"/>
    <w:rsid w:val="00437BAA"/>
    <w:rsid w:val="00440C96"/>
    <w:rsid w:val="00440CD2"/>
    <w:rsid w:val="00441FA1"/>
    <w:rsid w:val="00444468"/>
    <w:rsid w:val="00444652"/>
    <w:rsid w:val="00444AFA"/>
    <w:rsid w:val="00445502"/>
    <w:rsid w:val="00445602"/>
    <w:rsid w:val="004461A3"/>
    <w:rsid w:val="00446401"/>
    <w:rsid w:val="00446B3E"/>
    <w:rsid w:val="0044778A"/>
    <w:rsid w:val="0045042F"/>
    <w:rsid w:val="00450720"/>
    <w:rsid w:val="00451367"/>
    <w:rsid w:val="00451652"/>
    <w:rsid w:val="004521A8"/>
    <w:rsid w:val="00452C51"/>
    <w:rsid w:val="004536CC"/>
    <w:rsid w:val="00453CF0"/>
    <w:rsid w:val="004543A4"/>
    <w:rsid w:val="00454CEF"/>
    <w:rsid w:val="00454E11"/>
    <w:rsid w:val="0045731B"/>
    <w:rsid w:val="004604D5"/>
    <w:rsid w:val="00461171"/>
    <w:rsid w:val="00462740"/>
    <w:rsid w:val="004637F0"/>
    <w:rsid w:val="00467F02"/>
    <w:rsid w:val="00470DCA"/>
    <w:rsid w:val="00472864"/>
    <w:rsid w:val="00472CA3"/>
    <w:rsid w:val="0047303D"/>
    <w:rsid w:val="00474BB2"/>
    <w:rsid w:val="00474C94"/>
    <w:rsid w:val="00476370"/>
    <w:rsid w:val="00476C8F"/>
    <w:rsid w:val="00476F2A"/>
    <w:rsid w:val="004776A8"/>
    <w:rsid w:val="00481323"/>
    <w:rsid w:val="004814A5"/>
    <w:rsid w:val="00481E7C"/>
    <w:rsid w:val="00482E15"/>
    <w:rsid w:val="0048341B"/>
    <w:rsid w:val="0048350D"/>
    <w:rsid w:val="00483DC0"/>
    <w:rsid w:val="004843DD"/>
    <w:rsid w:val="0048501B"/>
    <w:rsid w:val="00485A0F"/>
    <w:rsid w:val="00485BBE"/>
    <w:rsid w:val="00486568"/>
    <w:rsid w:val="00486E9B"/>
    <w:rsid w:val="00490096"/>
    <w:rsid w:val="00492633"/>
    <w:rsid w:val="00492C2A"/>
    <w:rsid w:val="0049319C"/>
    <w:rsid w:val="00493886"/>
    <w:rsid w:val="0049441C"/>
    <w:rsid w:val="0049503C"/>
    <w:rsid w:val="00496511"/>
    <w:rsid w:val="00496581"/>
    <w:rsid w:val="00496B95"/>
    <w:rsid w:val="00496BDF"/>
    <w:rsid w:val="00497982"/>
    <w:rsid w:val="00497DCC"/>
    <w:rsid w:val="004A0D92"/>
    <w:rsid w:val="004A0EEC"/>
    <w:rsid w:val="004A0F1A"/>
    <w:rsid w:val="004A23B2"/>
    <w:rsid w:val="004A4226"/>
    <w:rsid w:val="004A4369"/>
    <w:rsid w:val="004A533B"/>
    <w:rsid w:val="004A6577"/>
    <w:rsid w:val="004A6733"/>
    <w:rsid w:val="004B0337"/>
    <w:rsid w:val="004B0A46"/>
    <w:rsid w:val="004B12C3"/>
    <w:rsid w:val="004B1DB6"/>
    <w:rsid w:val="004B1F7B"/>
    <w:rsid w:val="004B29E6"/>
    <w:rsid w:val="004B342A"/>
    <w:rsid w:val="004B3532"/>
    <w:rsid w:val="004B490C"/>
    <w:rsid w:val="004B57CC"/>
    <w:rsid w:val="004B609E"/>
    <w:rsid w:val="004B623C"/>
    <w:rsid w:val="004B629A"/>
    <w:rsid w:val="004B6CC2"/>
    <w:rsid w:val="004B6FE0"/>
    <w:rsid w:val="004B733F"/>
    <w:rsid w:val="004B7C01"/>
    <w:rsid w:val="004C197F"/>
    <w:rsid w:val="004C244B"/>
    <w:rsid w:val="004C37CE"/>
    <w:rsid w:val="004C43A6"/>
    <w:rsid w:val="004C4673"/>
    <w:rsid w:val="004C5413"/>
    <w:rsid w:val="004C7735"/>
    <w:rsid w:val="004C7A65"/>
    <w:rsid w:val="004D1084"/>
    <w:rsid w:val="004D11FE"/>
    <w:rsid w:val="004D21C2"/>
    <w:rsid w:val="004D3274"/>
    <w:rsid w:val="004D34A2"/>
    <w:rsid w:val="004D4953"/>
    <w:rsid w:val="004D6BEC"/>
    <w:rsid w:val="004E0156"/>
    <w:rsid w:val="004E033E"/>
    <w:rsid w:val="004E0E9D"/>
    <w:rsid w:val="004E141F"/>
    <w:rsid w:val="004E1958"/>
    <w:rsid w:val="004E1FAA"/>
    <w:rsid w:val="004E24CE"/>
    <w:rsid w:val="004E32C8"/>
    <w:rsid w:val="004E3D6C"/>
    <w:rsid w:val="004E4A60"/>
    <w:rsid w:val="004E5E7C"/>
    <w:rsid w:val="004E6195"/>
    <w:rsid w:val="004E6661"/>
    <w:rsid w:val="004E77A5"/>
    <w:rsid w:val="004E7C60"/>
    <w:rsid w:val="004F04C2"/>
    <w:rsid w:val="004F1379"/>
    <w:rsid w:val="004F16BA"/>
    <w:rsid w:val="004F1770"/>
    <w:rsid w:val="004F27B0"/>
    <w:rsid w:val="004F3E00"/>
    <w:rsid w:val="004F4A30"/>
    <w:rsid w:val="004F4CA4"/>
    <w:rsid w:val="004F51D8"/>
    <w:rsid w:val="004F6206"/>
    <w:rsid w:val="0050056E"/>
    <w:rsid w:val="00501084"/>
    <w:rsid w:val="0050147A"/>
    <w:rsid w:val="005016DA"/>
    <w:rsid w:val="005019E0"/>
    <w:rsid w:val="0050492F"/>
    <w:rsid w:val="00505662"/>
    <w:rsid w:val="0051012F"/>
    <w:rsid w:val="005104A0"/>
    <w:rsid w:val="00510C65"/>
    <w:rsid w:val="00512A93"/>
    <w:rsid w:val="005137B4"/>
    <w:rsid w:val="00514E06"/>
    <w:rsid w:val="005152E3"/>
    <w:rsid w:val="005161B8"/>
    <w:rsid w:val="00516BE3"/>
    <w:rsid w:val="005206B1"/>
    <w:rsid w:val="005211A4"/>
    <w:rsid w:val="0052178E"/>
    <w:rsid w:val="00521B0F"/>
    <w:rsid w:val="00521C66"/>
    <w:rsid w:val="00522755"/>
    <w:rsid w:val="00522846"/>
    <w:rsid w:val="005233AD"/>
    <w:rsid w:val="005233DE"/>
    <w:rsid w:val="00523CA4"/>
    <w:rsid w:val="00524247"/>
    <w:rsid w:val="00524C3F"/>
    <w:rsid w:val="00524C5F"/>
    <w:rsid w:val="005256FD"/>
    <w:rsid w:val="005273C4"/>
    <w:rsid w:val="00527AF0"/>
    <w:rsid w:val="00527D74"/>
    <w:rsid w:val="00530186"/>
    <w:rsid w:val="005305F0"/>
    <w:rsid w:val="005309ED"/>
    <w:rsid w:val="0053208A"/>
    <w:rsid w:val="0053228C"/>
    <w:rsid w:val="00532398"/>
    <w:rsid w:val="00532918"/>
    <w:rsid w:val="00532CAD"/>
    <w:rsid w:val="00533598"/>
    <w:rsid w:val="00533716"/>
    <w:rsid w:val="00534355"/>
    <w:rsid w:val="0053493F"/>
    <w:rsid w:val="005349C5"/>
    <w:rsid w:val="00536544"/>
    <w:rsid w:val="00537212"/>
    <w:rsid w:val="00540FEF"/>
    <w:rsid w:val="005410C8"/>
    <w:rsid w:val="00542C7A"/>
    <w:rsid w:val="0054426F"/>
    <w:rsid w:val="0054436F"/>
    <w:rsid w:val="005443F6"/>
    <w:rsid w:val="00544B50"/>
    <w:rsid w:val="00544F14"/>
    <w:rsid w:val="0054591C"/>
    <w:rsid w:val="005470B6"/>
    <w:rsid w:val="00551369"/>
    <w:rsid w:val="005531AF"/>
    <w:rsid w:val="005535AE"/>
    <w:rsid w:val="00554AEC"/>
    <w:rsid w:val="00556207"/>
    <w:rsid w:val="005576FC"/>
    <w:rsid w:val="005578E4"/>
    <w:rsid w:val="00557F2D"/>
    <w:rsid w:val="005609D1"/>
    <w:rsid w:val="00563F9D"/>
    <w:rsid w:val="00565678"/>
    <w:rsid w:val="005724F6"/>
    <w:rsid w:val="005726F3"/>
    <w:rsid w:val="005729AA"/>
    <w:rsid w:val="005735AB"/>
    <w:rsid w:val="005750A9"/>
    <w:rsid w:val="005759D8"/>
    <w:rsid w:val="00575AAF"/>
    <w:rsid w:val="00576677"/>
    <w:rsid w:val="00576CEF"/>
    <w:rsid w:val="00577C6D"/>
    <w:rsid w:val="00577D47"/>
    <w:rsid w:val="00577D8A"/>
    <w:rsid w:val="00580985"/>
    <w:rsid w:val="00581998"/>
    <w:rsid w:val="0058227F"/>
    <w:rsid w:val="00582854"/>
    <w:rsid w:val="00583B74"/>
    <w:rsid w:val="00583F85"/>
    <w:rsid w:val="00583F88"/>
    <w:rsid w:val="005856A6"/>
    <w:rsid w:val="00585B40"/>
    <w:rsid w:val="00586158"/>
    <w:rsid w:val="00586433"/>
    <w:rsid w:val="005866B9"/>
    <w:rsid w:val="005902F8"/>
    <w:rsid w:val="00591675"/>
    <w:rsid w:val="00591F8E"/>
    <w:rsid w:val="0059223E"/>
    <w:rsid w:val="00593CD4"/>
    <w:rsid w:val="00593D3E"/>
    <w:rsid w:val="00594F21"/>
    <w:rsid w:val="005960D5"/>
    <w:rsid w:val="0059704E"/>
    <w:rsid w:val="005A0299"/>
    <w:rsid w:val="005A042D"/>
    <w:rsid w:val="005A0885"/>
    <w:rsid w:val="005A2E01"/>
    <w:rsid w:val="005A2E7B"/>
    <w:rsid w:val="005A3281"/>
    <w:rsid w:val="005A35BB"/>
    <w:rsid w:val="005A4EED"/>
    <w:rsid w:val="005A7064"/>
    <w:rsid w:val="005A7BF5"/>
    <w:rsid w:val="005B364D"/>
    <w:rsid w:val="005B36ED"/>
    <w:rsid w:val="005B3FBA"/>
    <w:rsid w:val="005B5BE6"/>
    <w:rsid w:val="005B5C65"/>
    <w:rsid w:val="005B6134"/>
    <w:rsid w:val="005B62EA"/>
    <w:rsid w:val="005B6F64"/>
    <w:rsid w:val="005B715E"/>
    <w:rsid w:val="005C0C23"/>
    <w:rsid w:val="005C0F0C"/>
    <w:rsid w:val="005C209F"/>
    <w:rsid w:val="005C48BC"/>
    <w:rsid w:val="005C5CB9"/>
    <w:rsid w:val="005C6C1A"/>
    <w:rsid w:val="005C6C8B"/>
    <w:rsid w:val="005C74BC"/>
    <w:rsid w:val="005C7A89"/>
    <w:rsid w:val="005D06EB"/>
    <w:rsid w:val="005D0AB3"/>
    <w:rsid w:val="005D2330"/>
    <w:rsid w:val="005D2ADF"/>
    <w:rsid w:val="005D2C89"/>
    <w:rsid w:val="005D4280"/>
    <w:rsid w:val="005D4592"/>
    <w:rsid w:val="005D6A4C"/>
    <w:rsid w:val="005D6AD1"/>
    <w:rsid w:val="005D6D8E"/>
    <w:rsid w:val="005D740A"/>
    <w:rsid w:val="005D7E3E"/>
    <w:rsid w:val="005D7F96"/>
    <w:rsid w:val="005E0989"/>
    <w:rsid w:val="005E115F"/>
    <w:rsid w:val="005E1256"/>
    <w:rsid w:val="005E163F"/>
    <w:rsid w:val="005E2081"/>
    <w:rsid w:val="005E269C"/>
    <w:rsid w:val="005E4E85"/>
    <w:rsid w:val="005E5BE1"/>
    <w:rsid w:val="005E5E25"/>
    <w:rsid w:val="005E5F04"/>
    <w:rsid w:val="005E6D91"/>
    <w:rsid w:val="005E706E"/>
    <w:rsid w:val="005E7CC8"/>
    <w:rsid w:val="005F09CC"/>
    <w:rsid w:val="005F1A91"/>
    <w:rsid w:val="005F1FC6"/>
    <w:rsid w:val="005F44FF"/>
    <w:rsid w:val="005F5003"/>
    <w:rsid w:val="005F5F88"/>
    <w:rsid w:val="005F5FCC"/>
    <w:rsid w:val="005F78EE"/>
    <w:rsid w:val="005F7B22"/>
    <w:rsid w:val="005F7C9D"/>
    <w:rsid w:val="0060014B"/>
    <w:rsid w:val="00603068"/>
    <w:rsid w:val="00605E38"/>
    <w:rsid w:val="00606DD0"/>
    <w:rsid w:val="00612013"/>
    <w:rsid w:val="00612E32"/>
    <w:rsid w:val="00612E76"/>
    <w:rsid w:val="006135CD"/>
    <w:rsid w:val="006135EB"/>
    <w:rsid w:val="00613F97"/>
    <w:rsid w:val="006152FC"/>
    <w:rsid w:val="006153D3"/>
    <w:rsid w:val="00616F08"/>
    <w:rsid w:val="006172DD"/>
    <w:rsid w:val="00617CDB"/>
    <w:rsid w:val="0062218B"/>
    <w:rsid w:val="006241D4"/>
    <w:rsid w:val="0062445A"/>
    <w:rsid w:val="00625503"/>
    <w:rsid w:val="00625CF1"/>
    <w:rsid w:val="006269D9"/>
    <w:rsid w:val="006274E9"/>
    <w:rsid w:val="00627B60"/>
    <w:rsid w:val="00631266"/>
    <w:rsid w:val="00631C59"/>
    <w:rsid w:val="00632219"/>
    <w:rsid w:val="00632A2D"/>
    <w:rsid w:val="00632E24"/>
    <w:rsid w:val="006331BB"/>
    <w:rsid w:val="006341A8"/>
    <w:rsid w:val="00634995"/>
    <w:rsid w:val="00634C84"/>
    <w:rsid w:val="006357D1"/>
    <w:rsid w:val="00636B3A"/>
    <w:rsid w:val="00636FFC"/>
    <w:rsid w:val="00637B50"/>
    <w:rsid w:val="006403AC"/>
    <w:rsid w:val="00641EA0"/>
    <w:rsid w:val="00642A65"/>
    <w:rsid w:val="00642E57"/>
    <w:rsid w:val="00643320"/>
    <w:rsid w:val="006441F2"/>
    <w:rsid w:val="006445D3"/>
    <w:rsid w:val="00644B58"/>
    <w:rsid w:val="00645620"/>
    <w:rsid w:val="00646670"/>
    <w:rsid w:val="006476BA"/>
    <w:rsid w:val="0065023B"/>
    <w:rsid w:val="006533D9"/>
    <w:rsid w:val="00653BD7"/>
    <w:rsid w:val="00653DEE"/>
    <w:rsid w:val="00654268"/>
    <w:rsid w:val="00654502"/>
    <w:rsid w:val="0065583D"/>
    <w:rsid w:val="00660837"/>
    <w:rsid w:val="006613A3"/>
    <w:rsid w:val="00661C24"/>
    <w:rsid w:val="00661C99"/>
    <w:rsid w:val="0066225A"/>
    <w:rsid w:val="006625FE"/>
    <w:rsid w:val="006629AF"/>
    <w:rsid w:val="00662EDF"/>
    <w:rsid w:val="00663AA1"/>
    <w:rsid w:val="006643C1"/>
    <w:rsid w:val="00664BE6"/>
    <w:rsid w:val="00667BC8"/>
    <w:rsid w:val="00667EDA"/>
    <w:rsid w:val="0067011D"/>
    <w:rsid w:val="00670662"/>
    <w:rsid w:val="00670A9F"/>
    <w:rsid w:val="0067215C"/>
    <w:rsid w:val="00672287"/>
    <w:rsid w:val="006723C6"/>
    <w:rsid w:val="00674178"/>
    <w:rsid w:val="00675571"/>
    <w:rsid w:val="00675A18"/>
    <w:rsid w:val="00676290"/>
    <w:rsid w:val="00676723"/>
    <w:rsid w:val="00677DCF"/>
    <w:rsid w:val="00680CC3"/>
    <w:rsid w:val="006813C5"/>
    <w:rsid w:val="006838E5"/>
    <w:rsid w:val="00683A56"/>
    <w:rsid w:val="00683CF1"/>
    <w:rsid w:val="00685279"/>
    <w:rsid w:val="006863B0"/>
    <w:rsid w:val="00686449"/>
    <w:rsid w:val="00686B72"/>
    <w:rsid w:val="00687B9C"/>
    <w:rsid w:val="006901B9"/>
    <w:rsid w:val="00690A92"/>
    <w:rsid w:val="00691360"/>
    <w:rsid w:val="00691C6A"/>
    <w:rsid w:val="006927EC"/>
    <w:rsid w:val="0069307B"/>
    <w:rsid w:val="00693828"/>
    <w:rsid w:val="00693B93"/>
    <w:rsid w:val="00694053"/>
    <w:rsid w:val="006951D0"/>
    <w:rsid w:val="00696303"/>
    <w:rsid w:val="00696B9A"/>
    <w:rsid w:val="006A3346"/>
    <w:rsid w:val="006A37E6"/>
    <w:rsid w:val="006A3831"/>
    <w:rsid w:val="006A6612"/>
    <w:rsid w:val="006A7307"/>
    <w:rsid w:val="006B078E"/>
    <w:rsid w:val="006B0A8A"/>
    <w:rsid w:val="006B0CC8"/>
    <w:rsid w:val="006B0D72"/>
    <w:rsid w:val="006B2616"/>
    <w:rsid w:val="006B29D8"/>
    <w:rsid w:val="006B2FB3"/>
    <w:rsid w:val="006B3AFA"/>
    <w:rsid w:val="006B3BB4"/>
    <w:rsid w:val="006B4C17"/>
    <w:rsid w:val="006B5458"/>
    <w:rsid w:val="006B5F7D"/>
    <w:rsid w:val="006B6028"/>
    <w:rsid w:val="006B6291"/>
    <w:rsid w:val="006B63D0"/>
    <w:rsid w:val="006B6A81"/>
    <w:rsid w:val="006B7330"/>
    <w:rsid w:val="006B74DF"/>
    <w:rsid w:val="006C0651"/>
    <w:rsid w:val="006C0A40"/>
    <w:rsid w:val="006C1B50"/>
    <w:rsid w:val="006C1D86"/>
    <w:rsid w:val="006C2049"/>
    <w:rsid w:val="006C2485"/>
    <w:rsid w:val="006C2C2F"/>
    <w:rsid w:val="006C319E"/>
    <w:rsid w:val="006C448D"/>
    <w:rsid w:val="006C45A0"/>
    <w:rsid w:val="006C4A2D"/>
    <w:rsid w:val="006C51B9"/>
    <w:rsid w:val="006C64E8"/>
    <w:rsid w:val="006C65FE"/>
    <w:rsid w:val="006C6A66"/>
    <w:rsid w:val="006C7605"/>
    <w:rsid w:val="006C7826"/>
    <w:rsid w:val="006D2087"/>
    <w:rsid w:val="006D364B"/>
    <w:rsid w:val="006D566F"/>
    <w:rsid w:val="006D5E86"/>
    <w:rsid w:val="006D702F"/>
    <w:rsid w:val="006D7F27"/>
    <w:rsid w:val="006E03B8"/>
    <w:rsid w:val="006E0ADD"/>
    <w:rsid w:val="006E11A3"/>
    <w:rsid w:val="006E301A"/>
    <w:rsid w:val="006E48DA"/>
    <w:rsid w:val="006E4ACE"/>
    <w:rsid w:val="006E5214"/>
    <w:rsid w:val="006E54D6"/>
    <w:rsid w:val="006E5928"/>
    <w:rsid w:val="006E6939"/>
    <w:rsid w:val="006E7E32"/>
    <w:rsid w:val="006F04DA"/>
    <w:rsid w:val="006F193B"/>
    <w:rsid w:val="006F22AC"/>
    <w:rsid w:val="006F22D9"/>
    <w:rsid w:val="006F2867"/>
    <w:rsid w:val="006F299D"/>
    <w:rsid w:val="006F42F3"/>
    <w:rsid w:val="006F45A2"/>
    <w:rsid w:val="006F46DD"/>
    <w:rsid w:val="006F4781"/>
    <w:rsid w:val="006F4FFD"/>
    <w:rsid w:val="006F5418"/>
    <w:rsid w:val="006F6A4F"/>
    <w:rsid w:val="006F747D"/>
    <w:rsid w:val="00700EA2"/>
    <w:rsid w:val="007018DB"/>
    <w:rsid w:val="00701E58"/>
    <w:rsid w:val="007026FE"/>
    <w:rsid w:val="00702D2E"/>
    <w:rsid w:val="0070334A"/>
    <w:rsid w:val="007043CE"/>
    <w:rsid w:val="007049CA"/>
    <w:rsid w:val="007067FE"/>
    <w:rsid w:val="00706BDA"/>
    <w:rsid w:val="00707E4E"/>
    <w:rsid w:val="00710F07"/>
    <w:rsid w:val="00711418"/>
    <w:rsid w:val="00712078"/>
    <w:rsid w:val="00712331"/>
    <w:rsid w:val="0071238C"/>
    <w:rsid w:val="00713F1D"/>
    <w:rsid w:val="00714E32"/>
    <w:rsid w:val="007153AC"/>
    <w:rsid w:val="007157A3"/>
    <w:rsid w:val="00715834"/>
    <w:rsid w:val="00715F0B"/>
    <w:rsid w:val="00716550"/>
    <w:rsid w:val="00717076"/>
    <w:rsid w:val="00717A1B"/>
    <w:rsid w:val="00720883"/>
    <w:rsid w:val="00721A06"/>
    <w:rsid w:val="0072205E"/>
    <w:rsid w:val="00722907"/>
    <w:rsid w:val="00722AC5"/>
    <w:rsid w:val="0072330D"/>
    <w:rsid w:val="00723EDF"/>
    <w:rsid w:val="00724C42"/>
    <w:rsid w:val="00724CDE"/>
    <w:rsid w:val="007260FD"/>
    <w:rsid w:val="007272E2"/>
    <w:rsid w:val="00731684"/>
    <w:rsid w:val="00731E14"/>
    <w:rsid w:val="007323BA"/>
    <w:rsid w:val="00734B85"/>
    <w:rsid w:val="00735300"/>
    <w:rsid w:val="00735590"/>
    <w:rsid w:val="00735CA4"/>
    <w:rsid w:val="0073659B"/>
    <w:rsid w:val="00741AF9"/>
    <w:rsid w:val="00741BF7"/>
    <w:rsid w:val="007425F5"/>
    <w:rsid w:val="007426FF"/>
    <w:rsid w:val="007427DF"/>
    <w:rsid w:val="00743454"/>
    <w:rsid w:val="007440C6"/>
    <w:rsid w:val="00745F2B"/>
    <w:rsid w:val="00746908"/>
    <w:rsid w:val="007502F6"/>
    <w:rsid w:val="00752306"/>
    <w:rsid w:val="0075287C"/>
    <w:rsid w:val="00752CDF"/>
    <w:rsid w:val="007534C6"/>
    <w:rsid w:val="0075393B"/>
    <w:rsid w:val="007539EE"/>
    <w:rsid w:val="0075531D"/>
    <w:rsid w:val="00755CAB"/>
    <w:rsid w:val="00755FE3"/>
    <w:rsid w:val="00760EA6"/>
    <w:rsid w:val="00760F17"/>
    <w:rsid w:val="00764805"/>
    <w:rsid w:val="007702DC"/>
    <w:rsid w:val="007703CE"/>
    <w:rsid w:val="0077129C"/>
    <w:rsid w:val="007723B1"/>
    <w:rsid w:val="007725A8"/>
    <w:rsid w:val="00773A26"/>
    <w:rsid w:val="00774212"/>
    <w:rsid w:val="00777E49"/>
    <w:rsid w:val="00781158"/>
    <w:rsid w:val="00781895"/>
    <w:rsid w:val="00782661"/>
    <w:rsid w:val="00782917"/>
    <w:rsid w:val="00783726"/>
    <w:rsid w:val="00783756"/>
    <w:rsid w:val="007846C2"/>
    <w:rsid w:val="00784849"/>
    <w:rsid w:val="00784DB1"/>
    <w:rsid w:val="007857F8"/>
    <w:rsid w:val="00785C28"/>
    <w:rsid w:val="00786C55"/>
    <w:rsid w:val="00791CDC"/>
    <w:rsid w:val="007923BA"/>
    <w:rsid w:val="007924BE"/>
    <w:rsid w:val="00793B98"/>
    <w:rsid w:val="00793C2C"/>
    <w:rsid w:val="00795897"/>
    <w:rsid w:val="00795C19"/>
    <w:rsid w:val="007965E6"/>
    <w:rsid w:val="0079681A"/>
    <w:rsid w:val="00796B0B"/>
    <w:rsid w:val="007A01E2"/>
    <w:rsid w:val="007A06F1"/>
    <w:rsid w:val="007A0721"/>
    <w:rsid w:val="007A196D"/>
    <w:rsid w:val="007A3C29"/>
    <w:rsid w:val="007A3F57"/>
    <w:rsid w:val="007A4B30"/>
    <w:rsid w:val="007A546A"/>
    <w:rsid w:val="007A6DC7"/>
    <w:rsid w:val="007A7964"/>
    <w:rsid w:val="007B0BA4"/>
    <w:rsid w:val="007B0C7C"/>
    <w:rsid w:val="007B1FBA"/>
    <w:rsid w:val="007B4FFF"/>
    <w:rsid w:val="007B5477"/>
    <w:rsid w:val="007B5794"/>
    <w:rsid w:val="007B70B9"/>
    <w:rsid w:val="007B7327"/>
    <w:rsid w:val="007B76AE"/>
    <w:rsid w:val="007B7720"/>
    <w:rsid w:val="007B77B6"/>
    <w:rsid w:val="007B7E60"/>
    <w:rsid w:val="007C042C"/>
    <w:rsid w:val="007C0AB3"/>
    <w:rsid w:val="007C0F68"/>
    <w:rsid w:val="007C1267"/>
    <w:rsid w:val="007C1371"/>
    <w:rsid w:val="007C3550"/>
    <w:rsid w:val="007C365C"/>
    <w:rsid w:val="007C40C9"/>
    <w:rsid w:val="007C598C"/>
    <w:rsid w:val="007C63EE"/>
    <w:rsid w:val="007C7888"/>
    <w:rsid w:val="007C7B66"/>
    <w:rsid w:val="007D0CA0"/>
    <w:rsid w:val="007D1972"/>
    <w:rsid w:val="007D3869"/>
    <w:rsid w:val="007D3BC6"/>
    <w:rsid w:val="007D443E"/>
    <w:rsid w:val="007D529F"/>
    <w:rsid w:val="007D5A19"/>
    <w:rsid w:val="007D6905"/>
    <w:rsid w:val="007D7895"/>
    <w:rsid w:val="007D7993"/>
    <w:rsid w:val="007E0933"/>
    <w:rsid w:val="007E199D"/>
    <w:rsid w:val="007E1A17"/>
    <w:rsid w:val="007E2516"/>
    <w:rsid w:val="007E560D"/>
    <w:rsid w:val="007E67DA"/>
    <w:rsid w:val="007E6C1B"/>
    <w:rsid w:val="007E6F22"/>
    <w:rsid w:val="007E7834"/>
    <w:rsid w:val="007E7B0F"/>
    <w:rsid w:val="007F3D59"/>
    <w:rsid w:val="007F40B3"/>
    <w:rsid w:val="007F73F3"/>
    <w:rsid w:val="007F7633"/>
    <w:rsid w:val="0080034E"/>
    <w:rsid w:val="008005FD"/>
    <w:rsid w:val="0080133A"/>
    <w:rsid w:val="008013F0"/>
    <w:rsid w:val="008016E3"/>
    <w:rsid w:val="008019EC"/>
    <w:rsid w:val="00802534"/>
    <w:rsid w:val="00804903"/>
    <w:rsid w:val="00804BBE"/>
    <w:rsid w:val="00804E90"/>
    <w:rsid w:val="00806F6D"/>
    <w:rsid w:val="008129C9"/>
    <w:rsid w:val="00812F8E"/>
    <w:rsid w:val="00813875"/>
    <w:rsid w:val="008144E4"/>
    <w:rsid w:val="0081478D"/>
    <w:rsid w:val="008152DB"/>
    <w:rsid w:val="00816A13"/>
    <w:rsid w:val="00817091"/>
    <w:rsid w:val="00820447"/>
    <w:rsid w:val="00821180"/>
    <w:rsid w:val="0082148C"/>
    <w:rsid w:val="00821F69"/>
    <w:rsid w:val="00822E53"/>
    <w:rsid w:val="00824A6B"/>
    <w:rsid w:val="00826556"/>
    <w:rsid w:val="008266D2"/>
    <w:rsid w:val="00826EF1"/>
    <w:rsid w:val="00830B57"/>
    <w:rsid w:val="0083233E"/>
    <w:rsid w:val="00832989"/>
    <w:rsid w:val="00834ACA"/>
    <w:rsid w:val="00835C50"/>
    <w:rsid w:val="00835F31"/>
    <w:rsid w:val="00836853"/>
    <w:rsid w:val="00837440"/>
    <w:rsid w:val="00837510"/>
    <w:rsid w:val="00837EA1"/>
    <w:rsid w:val="00840AF9"/>
    <w:rsid w:val="00840D8B"/>
    <w:rsid w:val="0084193A"/>
    <w:rsid w:val="00842E68"/>
    <w:rsid w:val="00843134"/>
    <w:rsid w:val="00843423"/>
    <w:rsid w:val="00843E1B"/>
    <w:rsid w:val="00843FD4"/>
    <w:rsid w:val="008446C1"/>
    <w:rsid w:val="008448B5"/>
    <w:rsid w:val="00845144"/>
    <w:rsid w:val="0084645F"/>
    <w:rsid w:val="008479B7"/>
    <w:rsid w:val="00854E39"/>
    <w:rsid w:val="00856015"/>
    <w:rsid w:val="0085696E"/>
    <w:rsid w:val="008603E5"/>
    <w:rsid w:val="0086194D"/>
    <w:rsid w:val="008621E9"/>
    <w:rsid w:val="00862215"/>
    <w:rsid w:val="00862322"/>
    <w:rsid w:val="008628CA"/>
    <w:rsid w:val="00862FB7"/>
    <w:rsid w:val="00863200"/>
    <w:rsid w:val="0086375E"/>
    <w:rsid w:val="0086395D"/>
    <w:rsid w:val="00863CB3"/>
    <w:rsid w:val="008656E8"/>
    <w:rsid w:val="00865AFA"/>
    <w:rsid w:val="00865B85"/>
    <w:rsid w:val="00865CAA"/>
    <w:rsid w:val="008671D5"/>
    <w:rsid w:val="00867E1C"/>
    <w:rsid w:val="0087031A"/>
    <w:rsid w:val="0087097D"/>
    <w:rsid w:val="008711A7"/>
    <w:rsid w:val="008713E0"/>
    <w:rsid w:val="00871765"/>
    <w:rsid w:val="008741E5"/>
    <w:rsid w:val="00875828"/>
    <w:rsid w:val="00875C12"/>
    <w:rsid w:val="00875F73"/>
    <w:rsid w:val="00876608"/>
    <w:rsid w:val="008801F2"/>
    <w:rsid w:val="00881269"/>
    <w:rsid w:val="00881597"/>
    <w:rsid w:val="0088209F"/>
    <w:rsid w:val="00884A2F"/>
    <w:rsid w:val="0088529E"/>
    <w:rsid w:val="0088570D"/>
    <w:rsid w:val="0088711D"/>
    <w:rsid w:val="0088737E"/>
    <w:rsid w:val="00890487"/>
    <w:rsid w:val="00891D57"/>
    <w:rsid w:val="00891F85"/>
    <w:rsid w:val="00891FD4"/>
    <w:rsid w:val="00892026"/>
    <w:rsid w:val="00892673"/>
    <w:rsid w:val="00893094"/>
    <w:rsid w:val="00894DC7"/>
    <w:rsid w:val="00895B60"/>
    <w:rsid w:val="008971A7"/>
    <w:rsid w:val="00897443"/>
    <w:rsid w:val="008A029F"/>
    <w:rsid w:val="008A188F"/>
    <w:rsid w:val="008A19DE"/>
    <w:rsid w:val="008A22B7"/>
    <w:rsid w:val="008A2339"/>
    <w:rsid w:val="008A291A"/>
    <w:rsid w:val="008A3D00"/>
    <w:rsid w:val="008A5EF2"/>
    <w:rsid w:val="008A62E0"/>
    <w:rsid w:val="008B149D"/>
    <w:rsid w:val="008B156C"/>
    <w:rsid w:val="008B1650"/>
    <w:rsid w:val="008B1B05"/>
    <w:rsid w:val="008B2120"/>
    <w:rsid w:val="008B393C"/>
    <w:rsid w:val="008B4DD9"/>
    <w:rsid w:val="008B4E29"/>
    <w:rsid w:val="008B5100"/>
    <w:rsid w:val="008B515F"/>
    <w:rsid w:val="008B5529"/>
    <w:rsid w:val="008B65B4"/>
    <w:rsid w:val="008B6BC5"/>
    <w:rsid w:val="008B76E8"/>
    <w:rsid w:val="008B7D1F"/>
    <w:rsid w:val="008C04BF"/>
    <w:rsid w:val="008C0C24"/>
    <w:rsid w:val="008C107D"/>
    <w:rsid w:val="008C1D55"/>
    <w:rsid w:val="008C1FD0"/>
    <w:rsid w:val="008C2567"/>
    <w:rsid w:val="008C277B"/>
    <w:rsid w:val="008C28ED"/>
    <w:rsid w:val="008C3DB0"/>
    <w:rsid w:val="008C3DDB"/>
    <w:rsid w:val="008C556C"/>
    <w:rsid w:val="008C5661"/>
    <w:rsid w:val="008C6C4F"/>
    <w:rsid w:val="008C6C89"/>
    <w:rsid w:val="008C7C5D"/>
    <w:rsid w:val="008D1BF5"/>
    <w:rsid w:val="008D1FD7"/>
    <w:rsid w:val="008D2367"/>
    <w:rsid w:val="008D38E3"/>
    <w:rsid w:val="008D3BAB"/>
    <w:rsid w:val="008D3FAA"/>
    <w:rsid w:val="008D65B5"/>
    <w:rsid w:val="008D6843"/>
    <w:rsid w:val="008E064C"/>
    <w:rsid w:val="008E07C0"/>
    <w:rsid w:val="008E090C"/>
    <w:rsid w:val="008E0B91"/>
    <w:rsid w:val="008E4220"/>
    <w:rsid w:val="008E460B"/>
    <w:rsid w:val="008E495D"/>
    <w:rsid w:val="008E4F6E"/>
    <w:rsid w:val="008E5D47"/>
    <w:rsid w:val="008E6175"/>
    <w:rsid w:val="008E6D6B"/>
    <w:rsid w:val="008E7723"/>
    <w:rsid w:val="008E7E23"/>
    <w:rsid w:val="008F0DAB"/>
    <w:rsid w:val="008F0DFB"/>
    <w:rsid w:val="008F371D"/>
    <w:rsid w:val="008F5734"/>
    <w:rsid w:val="008F62EE"/>
    <w:rsid w:val="008F6BC3"/>
    <w:rsid w:val="008F77FA"/>
    <w:rsid w:val="008F7808"/>
    <w:rsid w:val="008F7C24"/>
    <w:rsid w:val="008F7F4D"/>
    <w:rsid w:val="00900425"/>
    <w:rsid w:val="0090070F"/>
    <w:rsid w:val="00900851"/>
    <w:rsid w:val="00901417"/>
    <w:rsid w:val="00901CE0"/>
    <w:rsid w:val="00901DA5"/>
    <w:rsid w:val="009024F5"/>
    <w:rsid w:val="009025C6"/>
    <w:rsid w:val="00902E2D"/>
    <w:rsid w:val="00903D52"/>
    <w:rsid w:val="00905D3E"/>
    <w:rsid w:val="00905F63"/>
    <w:rsid w:val="00911316"/>
    <w:rsid w:val="00911CA8"/>
    <w:rsid w:val="0091220F"/>
    <w:rsid w:val="00912626"/>
    <w:rsid w:val="00912BD9"/>
    <w:rsid w:val="00913DCC"/>
    <w:rsid w:val="00913DF0"/>
    <w:rsid w:val="00913DF6"/>
    <w:rsid w:val="00914186"/>
    <w:rsid w:val="009155F5"/>
    <w:rsid w:val="00915912"/>
    <w:rsid w:val="0091648C"/>
    <w:rsid w:val="0091670B"/>
    <w:rsid w:val="00916F60"/>
    <w:rsid w:val="00917DC4"/>
    <w:rsid w:val="00921D3B"/>
    <w:rsid w:val="00921E30"/>
    <w:rsid w:val="0092276E"/>
    <w:rsid w:val="00922EB0"/>
    <w:rsid w:val="009241E5"/>
    <w:rsid w:val="00924510"/>
    <w:rsid w:val="00924A72"/>
    <w:rsid w:val="00924E58"/>
    <w:rsid w:val="009276FE"/>
    <w:rsid w:val="00931238"/>
    <w:rsid w:val="00932AF2"/>
    <w:rsid w:val="009337D5"/>
    <w:rsid w:val="00933EB8"/>
    <w:rsid w:val="0093458C"/>
    <w:rsid w:val="009355F8"/>
    <w:rsid w:val="00936033"/>
    <w:rsid w:val="0093772C"/>
    <w:rsid w:val="00940694"/>
    <w:rsid w:val="00940877"/>
    <w:rsid w:val="00940D02"/>
    <w:rsid w:val="00941223"/>
    <w:rsid w:val="009434F1"/>
    <w:rsid w:val="00943753"/>
    <w:rsid w:val="00943BE7"/>
    <w:rsid w:val="00944E8E"/>
    <w:rsid w:val="009477EC"/>
    <w:rsid w:val="009518DD"/>
    <w:rsid w:val="00951CA5"/>
    <w:rsid w:val="0095298F"/>
    <w:rsid w:val="00952B27"/>
    <w:rsid w:val="00953927"/>
    <w:rsid w:val="009543B7"/>
    <w:rsid w:val="00954EE5"/>
    <w:rsid w:val="009552C8"/>
    <w:rsid w:val="00955DFE"/>
    <w:rsid w:val="00956812"/>
    <w:rsid w:val="00956B3F"/>
    <w:rsid w:val="009579DE"/>
    <w:rsid w:val="0096057A"/>
    <w:rsid w:val="0096177F"/>
    <w:rsid w:val="00962916"/>
    <w:rsid w:val="00962EE8"/>
    <w:rsid w:val="0096385E"/>
    <w:rsid w:val="0096400B"/>
    <w:rsid w:val="0096479E"/>
    <w:rsid w:val="00965A86"/>
    <w:rsid w:val="00966778"/>
    <w:rsid w:val="00966BE4"/>
    <w:rsid w:val="0096711A"/>
    <w:rsid w:val="00967122"/>
    <w:rsid w:val="00967EAC"/>
    <w:rsid w:val="00970074"/>
    <w:rsid w:val="00970C8E"/>
    <w:rsid w:val="00970CDC"/>
    <w:rsid w:val="00971E3B"/>
    <w:rsid w:val="0097252D"/>
    <w:rsid w:val="009727C1"/>
    <w:rsid w:val="00972DD7"/>
    <w:rsid w:val="00974604"/>
    <w:rsid w:val="009757DE"/>
    <w:rsid w:val="009759F4"/>
    <w:rsid w:val="00976B06"/>
    <w:rsid w:val="00976D74"/>
    <w:rsid w:val="009771FD"/>
    <w:rsid w:val="0097790A"/>
    <w:rsid w:val="00980376"/>
    <w:rsid w:val="009809EB"/>
    <w:rsid w:val="0098224B"/>
    <w:rsid w:val="009827F9"/>
    <w:rsid w:val="0098315F"/>
    <w:rsid w:val="00984372"/>
    <w:rsid w:val="00985C9A"/>
    <w:rsid w:val="00985E3C"/>
    <w:rsid w:val="009861AA"/>
    <w:rsid w:val="009865CA"/>
    <w:rsid w:val="009866F8"/>
    <w:rsid w:val="00987821"/>
    <w:rsid w:val="009905BC"/>
    <w:rsid w:val="009910B7"/>
    <w:rsid w:val="00993BA0"/>
    <w:rsid w:val="0099588E"/>
    <w:rsid w:val="00995A0F"/>
    <w:rsid w:val="00995A38"/>
    <w:rsid w:val="009974DF"/>
    <w:rsid w:val="00997811"/>
    <w:rsid w:val="00997A6A"/>
    <w:rsid w:val="00997DE9"/>
    <w:rsid w:val="009A1829"/>
    <w:rsid w:val="009A2DD3"/>
    <w:rsid w:val="009A2ECC"/>
    <w:rsid w:val="009A3DA7"/>
    <w:rsid w:val="009A4ABE"/>
    <w:rsid w:val="009A649B"/>
    <w:rsid w:val="009A6CA5"/>
    <w:rsid w:val="009A709F"/>
    <w:rsid w:val="009A72E4"/>
    <w:rsid w:val="009A7439"/>
    <w:rsid w:val="009A7835"/>
    <w:rsid w:val="009A7FEC"/>
    <w:rsid w:val="009B016B"/>
    <w:rsid w:val="009B05E3"/>
    <w:rsid w:val="009B1469"/>
    <w:rsid w:val="009B2F00"/>
    <w:rsid w:val="009B3870"/>
    <w:rsid w:val="009B4641"/>
    <w:rsid w:val="009B46A8"/>
    <w:rsid w:val="009B4787"/>
    <w:rsid w:val="009B5392"/>
    <w:rsid w:val="009B5620"/>
    <w:rsid w:val="009B63C7"/>
    <w:rsid w:val="009B70DD"/>
    <w:rsid w:val="009B7DF8"/>
    <w:rsid w:val="009C0566"/>
    <w:rsid w:val="009C12D2"/>
    <w:rsid w:val="009C3800"/>
    <w:rsid w:val="009C4453"/>
    <w:rsid w:val="009C4AA2"/>
    <w:rsid w:val="009C56AE"/>
    <w:rsid w:val="009C5EB1"/>
    <w:rsid w:val="009C6016"/>
    <w:rsid w:val="009C6081"/>
    <w:rsid w:val="009C6211"/>
    <w:rsid w:val="009C7DB2"/>
    <w:rsid w:val="009D330D"/>
    <w:rsid w:val="009D3D84"/>
    <w:rsid w:val="009D4699"/>
    <w:rsid w:val="009D5E02"/>
    <w:rsid w:val="009D7780"/>
    <w:rsid w:val="009D7FC1"/>
    <w:rsid w:val="009E02FD"/>
    <w:rsid w:val="009E0A07"/>
    <w:rsid w:val="009E260E"/>
    <w:rsid w:val="009E2C8F"/>
    <w:rsid w:val="009E4701"/>
    <w:rsid w:val="009E5001"/>
    <w:rsid w:val="009E5106"/>
    <w:rsid w:val="009E5110"/>
    <w:rsid w:val="009E6B9C"/>
    <w:rsid w:val="009E6FF7"/>
    <w:rsid w:val="009E78C5"/>
    <w:rsid w:val="009F0134"/>
    <w:rsid w:val="009F03BA"/>
    <w:rsid w:val="009F0D4E"/>
    <w:rsid w:val="009F1739"/>
    <w:rsid w:val="009F2B3C"/>
    <w:rsid w:val="009F30FF"/>
    <w:rsid w:val="009F4115"/>
    <w:rsid w:val="009F48C3"/>
    <w:rsid w:val="009F4EB2"/>
    <w:rsid w:val="009F569B"/>
    <w:rsid w:val="009F56B9"/>
    <w:rsid w:val="009F72AE"/>
    <w:rsid w:val="009F7A96"/>
    <w:rsid w:val="009F7E19"/>
    <w:rsid w:val="00A008FB"/>
    <w:rsid w:val="00A00AAA"/>
    <w:rsid w:val="00A010D5"/>
    <w:rsid w:val="00A01A6C"/>
    <w:rsid w:val="00A01B4D"/>
    <w:rsid w:val="00A03425"/>
    <w:rsid w:val="00A03EC0"/>
    <w:rsid w:val="00A04005"/>
    <w:rsid w:val="00A05CAF"/>
    <w:rsid w:val="00A06BA5"/>
    <w:rsid w:val="00A06C97"/>
    <w:rsid w:val="00A11256"/>
    <w:rsid w:val="00A11521"/>
    <w:rsid w:val="00A11EEB"/>
    <w:rsid w:val="00A11F67"/>
    <w:rsid w:val="00A12880"/>
    <w:rsid w:val="00A12CF3"/>
    <w:rsid w:val="00A12F74"/>
    <w:rsid w:val="00A12F81"/>
    <w:rsid w:val="00A12FB1"/>
    <w:rsid w:val="00A13ADA"/>
    <w:rsid w:val="00A141B6"/>
    <w:rsid w:val="00A1532C"/>
    <w:rsid w:val="00A1590C"/>
    <w:rsid w:val="00A15994"/>
    <w:rsid w:val="00A15DC8"/>
    <w:rsid w:val="00A16898"/>
    <w:rsid w:val="00A177CC"/>
    <w:rsid w:val="00A17AD5"/>
    <w:rsid w:val="00A209DC"/>
    <w:rsid w:val="00A21FF6"/>
    <w:rsid w:val="00A2279F"/>
    <w:rsid w:val="00A22B48"/>
    <w:rsid w:val="00A22F57"/>
    <w:rsid w:val="00A2472E"/>
    <w:rsid w:val="00A24E57"/>
    <w:rsid w:val="00A25E53"/>
    <w:rsid w:val="00A25F0E"/>
    <w:rsid w:val="00A25F37"/>
    <w:rsid w:val="00A26A61"/>
    <w:rsid w:val="00A27534"/>
    <w:rsid w:val="00A277B3"/>
    <w:rsid w:val="00A27B52"/>
    <w:rsid w:val="00A27E43"/>
    <w:rsid w:val="00A30D9D"/>
    <w:rsid w:val="00A30E13"/>
    <w:rsid w:val="00A310F2"/>
    <w:rsid w:val="00A3187F"/>
    <w:rsid w:val="00A31DE7"/>
    <w:rsid w:val="00A32503"/>
    <w:rsid w:val="00A33E34"/>
    <w:rsid w:val="00A33F4A"/>
    <w:rsid w:val="00A34A8E"/>
    <w:rsid w:val="00A3514B"/>
    <w:rsid w:val="00A35B13"/>
    <w:rsid w:val="00A35B71"/>
    <w:rsid w:val="00A40ED1"/>
    <w:rsid w:val="00A4137E"/>
    <w:rsid w:val="00A41CE3"/>
    <w:rsid w:val="00A44142"/>
    <w:rsid w:val="00A4487E"/>
    <w:rsid w:val="00A451A3"/>
    <w:rsid w:val="00A465F8"/>
    <w:rsid w:val="00A46E38"/>
    <w:rsid w:val="00A472FE"/>
    <w:rsid w:val="00A53BF8"/>
    <w:rsid w:val="00A53F40"/>
    <w:rsid w:val="00A54BB8"/>
    <w:rsid w:val="00A5528D"/>
    <w:rsid w:val="00A55461"/>
    <w:rsid w:val="00A554FD"/>
    <w:rsid w:val="00A56C59"/>
    <w:rsid w:val="00A57908"/>
    <w:rsid w:val="00A60355"/>
    <w:rsid w:val="00A60AAB"/>
    <w:rsid w:val="00A60EFD"/>
    <w:rsid w:val="00A61945"/>
    <w:rsid w:val="00A61FD5"/>
    <w:rsid w:val="00A62680"/>
    <w:rsid w:val="00A64E97"/>
    <w:rsid w:val="00A65188"/>
    <w:rsid w:val="00A655B4"/>
    <w:rsid w:val="00A65944"/>
    <w:rsid w:val="00A65B61"/>
    <w:rsid w:val="00A66726"/>
    <w:rsid w:val="00A66953"/>
    <w:rsid w:val="00A66D47"/>
    <w:rsid w:val="00A6735D"/>
    <w:rsid w:val="00A67DFA"/>
    <w:rsid w:val="00A70396"/>
    <w:rsid w:val="00A7076A"/>
    <w:rsid w:val="00A7225D"/>
    <w:rsid w:val="00A7259B"/>
    <w:rsid w:val="00A73B3A"/>
    <w:rsid w:val="00A742F3"/>
    <w:rsid w:val="00A744DA"/>
    <w:rsid w:val="00A74E75"/>
    <w:rsid w:val="00A754E4"/>
    <w:rsid w:val="00A755C9"/>
    <w:rsid w:val="00A75AC3"/>
    <w:rsid w:val="00A75DF6"/>
    <w:rsid w:val="00A76C4C"/>
    <w:rsid w:val="00A77E6D"/>
    <w:rsid w:val="00A807B2"/>
    <w:rsid w:val="00A808C0"/>
    <w:rsid w:val="00A821B3"/>
    <w:rsid w:val="00A8263B"/>
    <w:rsid w:val="00A8345E"/>
    <w:rsid w:val="00A836B0"/>
    <w:rsid w:val="00A83E93"/>
    <w:rsid w:val="00A84478"/>
    <w:rsid w:val="00A85EFD"/>
    <w:rsid w:val="00A86AD0"/>
    <w:rsid w:val="00A91BFD"/>
    <w:rsid w:val="00A91DC1"/>
    <w:rsid w:val="00A92925"/>
    <w:rsid w:val="00A93D9D"/>
    <w:rsid w:val="00A94654"/>
    <w:rsid w:val="00A951E7"/>
    <w:rsid w:val="00A95634"/>
    <w:rsid w:val="00A95D8E"/>
    <w:rsid w:val="00A96144"/>
    <w:rsid w:val="00A9619D"/>
    <w:rsid w:val="00A967BA"/>
    <w:rsid w:val="00AA088A"/>
    <w:rsid w:val="00AA0F50"/>
    <w:rsid w:val="00AA0F9D"/>
    <w:rsid w:val="00AA2729"/>
    <w:rsid w:val="00AA309B"/>
    <w:rsid w:val="00AA3809"/>
    <w:rsid w:val="00AA537F"/>
    <w:rsid w:val="00AA54A2"/>
    <w:rsid w:val="00AA568F"/>
    <w:rsid w:val="00AA61B2"/>
    <w:rsid w:val="00AA67A3"/>
    <w:rsid w:val="00AA6C5D"/>
    <w:rsid w:val="00AA6EBE"/>
    <w:rsid w:val="00AB096F"/>
    <w:rsid w:val="00AB41C6"/>
    <w:rsid w:val="00AB41C8"/>
    <w:rsid w:val="00AB42EB"/>
    <w:rsid w:val="00AB4494"/>
    <w:rsid w:val="00AB7535"/>
    <w:rsid w:val="00AB7A80"/>
    <w:rsid w:val="00AC1040"/>
    <w:rsid w:val="00AC1327"/>
    <w:rsid w:val="00AC4583"/>
    <w:rsid w:val="00AC463A"/>
    <w:rsid w:val="00AC54F1"/>
    <w:rsid w:val="00AC552F"/>
    <w:rsid w:val="00AC5585"/>
    <w:rsid w:val="00AC561C"/>
    <w:rsid w:val="00AC5682"/>
    <w:rsid w:val="00AC56EC"/>
    <w:rsid w:val="00AC698D"/>
    <w:rsid w:val="00AD22A7"/>
    <w:rsid w:val="00AD22D9"/>
    <w:rsid w:val="00AD2CF2"/>
    <w:rsid w:val="00AD451A"/>
    <w:rsid w:val="00AD6EAD"/>
    <w:rsid w:val="00AD78B7"/>
    <w:rsid w:val="00AD7E9F"/>
    <w:rsid w:val="00AE039B"/>
    <w:rsid w:val="00AE097E"/>
    <w:rsid w:val="00AE0C62"/>
    <w:rsid w:val="00AE319B"/>
    <w:rsid w:val="00AE346B"/>
    <w:rsid w:val="00AE366F"/>
    <w:rsid w:val="00AE4E7D"/>
    <w:rsid w:val="00AE5714"/>
    <w:rsid w:val="00AE5C41"/>
    <w:rsid w:val="00AE68BF"/>
    <w:rsid w:val="00AE78A1"/>
    <w:rsid w:val="00AF0916"/>
    <w:rsid w:val="00AF0FE8"/>
    <w:rsid w:val="00AF216D"/>
    <w:rsid w:val="00AF2330"/>
    <w:rsid w:val="00AF2452"/>
    <w:rsid w:val="00AF25C2"/>
    <w:rsid w:val="00AF2853"/>
    <w:rsid w:val="00AF3536"/>
    <w:rsid w:val="00AF3C34"/>
    <w:rsid w:val="00AF434D"/>
    <w:rsid w:val="00B008B0"/>
    <w:rsid w:val="00B009E0"/>
    <w:rsid w:val="00B00A68"/>
    <w:rsid w:val="00B00D79"/>
    <w:rsid w:val="00B0166A"/>
    <w:rsid w:val="00B017F3"/>
    <w:rsid w:val="00B02432"/>
    <w:rsid w:val="00B0275B"/>
    <w:rsid w:val="00B03AD5"/>
    <w:rsid w:val="00B04847"/>
    <w:rsid w:val="00B0610A"/>
    <w:rsid w:val="00B0642D"/>
    <w:rsid w:val="00B07455"/>
    <w:rsid w:val="00B07681"/>
    <w:rsid w:val="00B078CD"/>
    <w:rsid w:val="00B10DCA"/>
    <w:rsid w:val="00B10E0C"/>
    <w:rsid w:val="00B10EA8"/>
    <w:rsid w:val="00B112BB"/>
    <w:rsid w:val="00B112F2"/>
    <w:rsid w:val="00B1226E"/>
    <w:rsid w:val="00B133A1"/>
    <w:rsid w:val="00B13B5A"/>
    <w:rsid w:val="00B159E3"/>
    <w:rsid w:val="00B16D7B"/>
    <w:rsid w:val="00B17EA3"/>
    <w:rsid w:val="00B2106F"/>
    <w:rsid w:val="00B21696"/>
    <w:rsid w:val="00B230A5"/>
    <w:rsid w:val="00B23B5A"/>
    <w:rsid w:val="00B2448C"/>
    <w:rsid w:val="00B25166"/>
    <w:rsid w:val="00B25375"/>
    <w:rsid w:val="00B256BB"/>
    <w:rsid w:val="00B2621E"/>
    <w:rsid w:val="00B27927"/>
    <w:rsid w:val="00B312EF"/>
    <w:rsid w:val="00B32A18"/>
    <w:rsid w:val="00B36BE3"/>
    <w:rsid w:val="00B37CD0"/>
    <w:rsid w:val="00B40B3B"/>
    <w:rsid w:val="00B40BA2"/>
    <w:rsid w:val="00B42025"/>
    <w:rsid w:val="00B42E64"/>
    <w:rsid w:val="00B42F68"/>
    <w:rsid w:val="00B444CB"/>
    <w:rsid w:val="00B44740"/>
    <w:rsid w:val="00B44DC7"/>
    <w:rsid w:val="00B450E5"/>
    <w:rsid w:val="00B45234"/>
    <w:rsid w:val="00B45707"/>
    <w:rsid w:val="00B45C0B"/>
    <w:rsid w:val="00B46E28"/>
    <w:rsid w:val="00B475A1"/>
    <w:rsid w:val="00B47605"/>
    <w:rsid w:val="00B50964"/>
    <w:rsid w:val="00B526F3"/>
    <w:rsid w:val="00B52767"/>
    <w:rsid w:val="00B538C8"/>
    <w:rsid w:val="00B53A40"/>
    <w:rsid w:val="00B53BB8"/>
    <w:rsid w:val="00B5507E"/>
    <w:rsid w:val="00B56CE6"/>
    <w:rsid w:val="00B61416"/>
    <w:rsid w:val="00B61DBD"/>
    <w:rsid w:val="00B62AF5"/>
    <w:rsid w:val="00B63864"/>
    <w:rsid w:val="00B63D85"/>
    <w:rsid w:val="00B64A7E"/>
    <w:rsid w:val="00B64D52"/>
    <w:rsid w:val="00B65F4A"/>
    <w:rsid w:val="00B6650B"/>
    <w:rsid w:val="00B71659"/>
    <w:rsid w:val="00B71C77"/>
    <w:rsid w:val="00B71FC1"/>
    <w:rsid w:val="00B72883"/>
    <w:rsid w:val="00B72C1F"/>
    <w:rsid w:val="00B73177"/>
    <w:rsid w:val="00B7332E"/>
    <w:rsid w:val="00B75D11"/>
    <w:rsid w:val="00B76944"/>
    <w:rsid w:val="00B775C0"/>
    <w:rsid w:val="00B7788C"/>
    <w:rsid w:val="00B77D66"/>
    <w:rsid w:val="00B81041"/>
    <w:rsid w:val="00B8231F"/>
    <w:rsid w:val="00B8417D"/>
    <w:rsid w:val="00B850BF"/>
    <w:rsid w:val="00B851C7"/>
    <w:rsid w:val="00B8590D"/>
    <w:rsid w:val="00B900FF"/>
    <w:rsid w:val="00B90B14"/>
    <w:rsid w:val="00B910D7"/>
    <w:rsid w:val="00B915E3"/>
    <w:rsid w:val="00B932DF"/>
    <w:rsid w:val="00B93946"/>
    <w:rsid w:val="00B93E28"/>
    <w:rsid w:val="00B96379"/>
    <w:rsid w:val="00B97233"/>
    <w:rsid w:val="00B9751F"/>
    <w:rsid w:val="00B97A05"/>
    <w:rsid w:val="00BA1EB3"/>
    <w:rsid w:val="00BA2A59"/>
    <w:rsid w:val="00BA320B"/>
    <w:rsid w:val="00BA331D"/>
    <w:rsid w:val="00BA59DB"/>
    <w:rsid w:val="00BA5DBC"/>
    <w:rsid w:val="00BA6953"/>
    <w:rsid w:val="00BA6E89"/>
    <w:rsid w:val="00BA7656"/>
    <w:rsid w:val="00BA7CAB"/>
    <w:rsid w:val="00BB0058"/>
    <w:rsid w:val="00BB0747"/>
    <w:rsid w:val="00BB08BB"/>
    <w:rsid w:val="00BB0AAE"/>
    <w:rsid w:val="00BB25F4"/>
    <w:rsid w:val="00BB32C7"/>
    <w:rsid w:val="00BB3BB1"/>
    <w:rsid w:val="00BB3D5D"/>
    <w:rsid w:val="00BB4886"/>
    <w:rsid w:val="00BB4D97"/>
    <w:rsid w:val="00BB5553"/>
    <w:rsid w:val="00BB6428"/>
    <w:rsid w:val="00BB6801"/>
    <w:rsid w:val="00BB722C"/>
    <w:rsid w:val="00BB73C0"/>
    <w:rsid w:val="00BC009B"/>
    <w:rsid w:val="00BC13B4"/>
    <w:rsid w:val="00BC33DB"/>
    <w:rsid w:val="00BC4258"/>
    <w:rsid w:val="00BC4F32"/>
    <w:rsid w:val="00BC534A"/>
    <w:rsid w:val="00BC5740"/>
    <w:rsid w:val="00BC7D3C"/>
    <w:rsid w:val="00BD08E2"/>
    <w:rsid w:val="00BD0EF5"/>
    <w:rsid w:val="00BD256C"/>
    <w:rsid w:val="00BD2BE4"/>
    <w:rsid w:val="00BD2D6A"/>
    <w:rsid w:val="00BD3296"/>
    <w:rsid w:val="00BD471D"/>
    <w:rsid w:val="00BD4FF1"/>
    <w:rsid w:val="00BD53DF"/>
    <w:rsid w:val="00BD67FB"/>
    <w:rsid w:val="00BE0207"/>
    <w:rsid w:val="00BE15CA"/>
    <w:rsid w:val="00BE1F0C"/>
    <w:rsid w:val="00BE3F79"/>
    <w:rsid w:val="00BE464B"/>
    <w:rsid w:val="00BE4D5E"/>
    <w:rsid w:val="00BE4F6A"/>
    <w:rsid w:val="00BE5901"/>
    <w:rsid w:val="00BE61F1"/>
    <w:rsid w:val="00BE7B1E"/>
    <w:rsid w:val="00BE7C04"/>
    <w:rsid w:val="00BF03EF"/>
    <w:rsid w:val="00BF095F"/>
    <w:rsid w:val="00BF1656"/>
    <w:rsid w:val="00BF3B01"/>
    <w:rsid w:val="00BF3E50"/>
    <w:rsid w:val="00BF54AE"/>
    <w:rsid w:val="00BF6A97"/>
    <w:rsid w:val="00BF799E"/>
    <w:rsid w:val="00C004C1"/>
    <w:rsid w:val="00C010FC"/>
    <w:rsid w:val="00C01F01"/>
    <w:rsid w:val="00C02093"/>
    <w:rsid w:val="00C027D6"/>
    <w:rsid w:val="00C02B78"/>
    <w:rsid w:val="00C03042"/>
    <w:rsid w:val="00C03398"/>
    <w:rsid w:val="00C0446A"/>
    <w:rsid w:val="00C058F4"/>
    <w:rsid w:val="00C05FAB"/>
    <w:rsid w:val="00C062B5"/>
    <w:rsid w:val="00C06629"/>
    <w:rsid w:val="00C1232A"/>
    <w:rsid w:val="00C12393"/>
    <w:rsid w:val="00C123CE"/>
    <w:rsid w:val="00C12E06"/>
    <w:rsid w:val="00C153CF"/>
    <w:rsid w:val="00C15C0C"/>
    <w:rsid w:val="00C15F81"/>
    <w:rsid w:val="00C161A7"/>
    <w:rsid w:val="00C17B4E"/>
    <w:rsid w:val="00C20867"/>
    <w:rsid w:val="00C210D9"/>
    <w:rsid w:val="00C21D3E"/>
    <w:rsid w:val="00C22BB9"/>
    <w:rsid w:val="00C2321F"/>
    <w:rsid w:val="00C24237"/>
    <w:rsid w:val="00C24B4B"/>
    <w:rsid w:val="00C26D71"/>
    <w:rsid w:val="00C3015F"/>
    <w:rsid w:val="00C324AA"/>
    <w:rsid w:val="00C34E80"/>
    <w:rsid w:val="00C36701"/>
    <w:rsid w:val="00C36CEF"/>
    <w:rsid w:val="00C37806"/>
    <w:rsid w:val="00C40D8E"/>
    <w:rsid w:val="00C40EBD"/>
    <w:rsid w:val="00C429CC"/>
    <w:rsid w:val="00C43443"/>
    <w:rsid w:val="00C435A5"/>
    <w:rsid w:val="00C4473A"/>
    <w:rsid w:val="00C44D2C"/>
    <w:rsid w:val="00C4507B"/>
    <w:rsid w:val="00C454EF"/>
    <w:rsid w:val="00C454FA"/>
    <w:rsid w:val="00C45AC7"/>
    <w:rsid w:val="00C46D56"/>
    <w:rsid w:val="00C46D9C"/>
    <w:rsid w:val="00C50290"/>
    <w:rsid w:val="00C521FB"/>
    <w:rsid w:val="00C5263F"/>
    <w:rsid w:val="00C52CCF"/>
    <w:rsid w:val="00C53C61"/>
    <w:rsid w:val="00C551E6"/>
    <w:rsid w:val="00C567DE"/>
    <w:rsid w:val="00C56B27"/>
    <w:rsid w:val="00C57606"/>
    <w:rsid w:val="00C57E0D"/>
    <w:rsid w:val="00C605DF"/>
    <w:rsid w:val="00C60B29"/>
    <w:rsid w:val="00C61662"/>
    <w:rsid w:val="00C629F9"/>
    <w:rsid w:val="00C62F61"/>
    <w:rsid w:val="00C6324C"/>
    <w:rsid w:val="00C639B9"/>
    <w:rsid w:val="00C64A1E"/>
    <w:rsid w:val="00C65840"/>
    <w:rsid w:val="00C67347"/>
    <w:rsid w:val="00C67F74"/>
    <w:rsid w:val="00C67FEC"/>
    <w:rsid w:val="00C700F1"/>
    <w:rsid w:val="00C714BB"/>
    <w:rsid w:val="00C7267C"/>
    <w:rsid w:val="00C732F3"/>
    <w:rsid w:val="00C735EB"/>
    <w:rsid w:val="00C73885"/>
    <w:rsid w:val="00C7489B"/>
    <w:rsid w:val="00C75CE2"/>
    <w:rsid w:val="00C75DBA"/>
    <w:rsid w:val="00C76727"/>
    <w:rsid w:val="00C772FE"/>
    <w:rsid w:val="00C81E86"/>
    <w:rsid w:val="00C81F84"/>
    <w:rsid w:val="00C8288C"/>
    <w:rsid w:val="00C82ADD"/>
    <w:rsid w:val="00C82E7A"/>
    <w:rsid w:val="00C83A43"/>
    <w:rsid w:val="00C844F9"/>
    <w:rsid w:val="00C8454A"/>
    <w:rsid w:val="00C85091"/>
    <w:rsid w:val="00C85125"/>
    <w:rsid w:val="00C8663B"/>
    <w:rsid w:val="00C8667B"/>
    <w:rsid w:val="00C86A44"/>
    <w:rsid w:val="00C86DA9"/>
    <w:rsid w:val="00C87048"/>
    <w:rsid w:val="00C87C97"/>
    <w:rsid w:val="00C90F56"/>
    <w:rsid w:val="00C912FF"/>
    <w:rsid w:val="00C92441"/>
    <w:rsid w:val="00C92605"/>
    <w:rsid w:val="00C93C06"/>
    <w:rsid w:val="00C9451F"/>
    <w:rsid w:val="00C94E4A"/>
    <w:rsid w:val="00C950ED"/>
    <w:rsid w:val="00C96074"/>
    <w:rsid w:val="00C96758"/>
    <w:rsid w:val="00C976C8"/>
    <w:rsid w:val="00C97809"/>
    <w:rsid w:val="00CA04EF"/>
    <w:rsid w:val="00CA050D"/>
    <w:rsid w:val="00CA0DFD"/>
    <w:rsid w:val="00CA0FC1"/>
    <w:rsid w:val="00CA2DDF"/>
    <w:rsid w:val="00CA3B6F"/>
    <w:rsid w:val="00CA3C20"/>
    <w:rsid w:val="00CA4F3D"/>
    <w:rsid w:val="00CA58E0"/>
    <w:rsid w:val="00CA592F"/>
    <w:rsid w:val="00CA5C77"/>
    <w:rsid w:val="00CA65D1"/>
    <w:rsid w:val="00CA6B93"/>
    <w:rsid w:val="00CA6C06"/>
    <w:rsid w:val="00CA6C9B"/>
    <w:rsid w:val="00CA76AE"/>
    <w:rsid w:val="00CB0AA5"/>
    <w:rsid w:val="00CB1E8C"/>
    <w:rsid w:val="00CB3209"/>
    <w:rsid w:val="00CB4B69"/>
    <w:rsid w:val="00CB557D"/>
    <w:rsid w:val="00CB57A1"/>
    <w:rsid w:val="00CB6626"/>
    <w:rsid w:val="00CB6CD7"/>
    <w:rsid w:val="00CB78E7"/>
    <w:rsid w:val="00CC0371"/>
    <w:rsid w:val="00CC134B"/>
    <w:rsid w:val="00CC1B3A"/>
    <w:rsid w:val="00CC1FED"/>
    <w:rsid w:val="00CC42F7"/>
    <w:rsid w:val="00CC703C"/>
    <w:rsid w:val="00CD00A8"/>
    <w:rsid w:val="00CD0295"/>
    <w:rsid w:val="00CD0B01"/>
    <w:rsid w:val="00CD0D06"/>
    <w:rsid w:val="00CD1AB4"/>
    <w:rsid w:val="00CD2ABC"/>
    <w:rsid w:val="00CD2DD3"/>
    <w:rsid w:val="00CD5E26"/>
    <w:rsid w:val="00CD6D98"/>
    <w:rsid w:val="00CD6F41"/>
    <w:rsid w:val="00CD73A5"/>
    <w:rsid w:val="00CD788C"/>
    <w:rsid w:val="00CD7C3E"/>
    <w:rsid w:val="00CE003E"/>
    <w:rsid w:val="00CE1405"/>
    <w:rsid w:val="00CE1F28"/>
    <w:rsid w:val="00CE46AC"/>
    <w:rsid w:val="00CE4A98"/>
    <w:rsid w:val="00CE4FCB"/>
    <w:rsid w:val="00CE57DD"/>
    <w:rsid w:val="00CE5EE8"/>
    <w:rsid w:val="00CE795A"/>
    <w:rsid w:val="00CF009B"/>
    <w:rsid w:val="00CF0230"/>
    <w:rsid w:val="00CF032F"/>
    <w:rsid w:val="00CF0C46"/>
    <w:rsid w:val="00CF1A57"/>
    <w:rsid w:val="00CF23B8"/>
    <w:rsid w:val="00CF2E54"/>
    <w:rsid w:val="00CF30BD"/>
    <w:rsid w:val="00CF3977"/>
    <w:rsid w:val="00CF4026"/>
    <w:rsid w:val="00CF4E1C"/>
    <w:rsid w:val="00CF524A"/>
    <w:rsid w:val="00CF52F9"/>
    <w:rsid w:val="00CF63F8"/>
    <w:rsid w:val="00CF6A81"/>
    <w:rsid w:val="00CF6B93"/>
    <w:rsid w:val="00CF70AC"/>
    <w:rsid w:val="00D001BB"/>
    <w:rsid w:val="00D008AB"/>
    <w:rsid w:val="00D00FF0"/>
    <w:rsid w:val="00D0171E"/>
    <w:rsid w:val="00D02CF4"/>
    <w:rsid w:val="00D02F53"/>
    <w:rsid w:val="00D03302"/>
    <w:rsid w:val="00D03995"/>
    <w:rsid w:val="00D04BE3"/>
    <w:rsid w:val="00D04FE1"/>
    <w:rsid w:val="00D0526A"/>
    <w:rsid w:val="00D0541B"/>
    <w:rsid w:val="00D05FA5"/>
    <w:rsid w:val="00D06C17"/>
    <w:rsid w:val="00D07959"/>
    <w:rsid w:val="00D10089"/>
    <w:rsid w:val="00D10233"/>
    <w:rsid w:val="00D10DCC"/>
    <w:rsid w:val="00D10F43"/>
    <w:rsid w:val="00D12668"/>
    <w:rsid w:val="00D132A8"/>
    <w:rsid w:val="00D135C5"/>
    <w:rsid w:val="00D14336"/>
    <w:rsid w:val="00D175FC"/>
    <w:rsid w:val="00D17712"/>
    <w:rsid w:val="00D2000F"/>
    <w:rsid w:val="00D225CC"/>
    <w:rsid w:val="00D22ED4"/>
    <w:rsid w:val="00D23257"/>
    <w:rsid w:val="00D23341"/>
    <w:rsid w:val="00D2445E"/>
    <w:rsid w:val="00D27775"/>
    <w:rsid w:val="00D277D8"/>
    <w:rsid w:val="00D27C4A"/>
    <w:rsid w:val="00D31649"/>
    <w:rsid w:val="00D31CC1"/>
    <w:rsid w:val="00D332D2"/>
    <w:rsid w:val="00D33E6C"/>
    <w:rsid w:val="00D33F7F"/>
    <w:rsid w:val="00D345A5"/>
    <w:rsid w:val="00D36022"/>
    <w:rsid w:val="00D376CD"/>
    <w:rsid w:val="00D428A0"/>
    <w:rsid w:val="00D43908"/>
    <w:rsid w:val="00D4438A"/>
    <w:rsid w:val="00D44A33"/>
    <w:rsid w:val="00D44F1C"/>
    <w:rsid w:val="00D45EF6"/>
    <w:rsid w:val="00D46876"/>
    <w:rsid w:val="00D501B2"/>
    <w:rsid w:val="00D50549"/>
    <w:rsid w:val="00D50C73"/>
    <w:rsid w:val="00D51060"/>
    <w:rsid w:val="00D5219F"/>
    <w:rsid w:val="00D5313D"/>
    <w:rsid w:val="00D549D7"/>
    <w:rsid w:val="00D55C85"/>
    <w:rsid w:val="00D56813"/>
    <w:rsid w:val="00D5708A"/>
    <w:rsid w:val="00D5740C"/>
    <w:rsid w:val="00D6032A"/>
    <w:rsid w:val="00D608F9"/>
    <w:rsid w:val="00D60D5B"/>
    <w:rsid w:val="00D60EA0"/>
    <w:rsid w:val="00D62A41"/>
    <w:rsid w:val="00D63D84"/>
    <w:rsid w:val="00D6411E"/>
    <w:rsid w:val="00D64279"/>
    <w:rsid w:val="00D643FE"/>
    <w:rsid w:val="00D64684"/>
    <w:rsid w:val="00D67C70"/>
    <w:rsid w:val="00D67C75"/>
    <w:rsid w:val="00D67CF1"/>
    <w:rsid w:val="00D714B7"/>
    <w:rsid w:val="00D71932"/>
    <w:rsid w:val="00D71D59"/>
    <w:rsid w:val="00D72A26"/>
    <w:rsid w:val="00D72DAC"/>
    <w:rsid w:val="00D73F63"/>
    <w:rsid w:val="00D74047"/>
    <w:rsid w:val="00D748BE"/>
    <w:rsid w:val="00D74AB7"/>
    <w:rsid w:val="00D7566C"/>
    <w:rsid w:val="00D76286"/>
    <w:rsid w:val="00D766D2"/>
    <w:rsid w:val="00D76BE3"/>
    <w:rsid w:val="00D76F70"/>
    <w:rsid w:val="00D77A83"/>
    <w:rsid w:val="00D80AE2"/>
    <w:rsid w:val="00D81BC5"/>
    <w:rsid w:val="00D81CB2"/>
    <w:rsid w:val="00D82577"/>
    <w:rsid w:val="00D83943"/>
    <w:rsid w:val="00D84686"/>
    <w:rsid w:val="00D87352"/>
    <w:rsid w:val="00D87A79"/>
    <w:rsid w:val="00D87AA4"/>
    <w:rsid w:val="00D87AF7"/>
    <w:rsid w:val="00D9147D"/>
    <w:rsid w:val="00D91548"/>
    <w:rsid w:val="00D9220D"/>
    <w:rsid w:val="00D93B1F"/>
    <w:rsid w:val="00D94754"/>
    <w:rsid w:val="00D95E04"/>
    <w:rsid w:val="00DA231B"/>
    <w:rsid w:val="00DA27E4"/>
    <w:rsid w:val="00DA2CA6"/>
    <w:rsid w:val="00DA329B"/>
    <w:rsid w:val="00DA5313"/>
    <w:rsid w:val="00DA6A9A"/>
    <w:rsid w:val="00DA7406"/>
    <w:rsid w:val="00DA7E58"/>
    <w:rsid w:val="00DB0055"/>
    <w:rsid w:val="00DB037D"/>
    <w:rsid w:val="00DB077D"/>
    <w:rsid w:val="00DB11AA"/>
    <w:rsid w:val="00DB14A4"/>
    <w:rsid w:val="00DB1B06"/>
    <w:rsid w:val="00DB2C4B"/>
    <w:rsid w:val="00DB3922"/>
    <w:rsid w:val="00DB3FAF"/>
    <w:rsid w:val="00DB596B"/>
    <w:rsid w:val="00DB6534"/>
    <w:rsid w:val="00DC094A"/>
    <w:rsid w:val="00DC0D8E"/>
    <w:rsid w:val="00DC2BAB"/>
    <w:rsid w:val="00DC2C2C"/>
    <w:rsid w:val="00DC3406"/>
    <w:rsid w:val="00DC359C"/>
    <w:rsid w:val="00DC42B6"/>
    <w:rsid w:val="00DC4D95"/>
    <w:rsid w:val="00DC4F9D"/>
    <w:rsid w:val="00DC6A89"/>
    <w:rsid w:val="00DC7660"/>
    <w:rsid w:val="00DD0C0B"/>
    <w:rsid w:val="00DD0DF6"/>
    <w:rsid w:val="00DD2B68"/>
    <w:rsid w:val="00DD527C"/>
    <w:rsid w:val="00DD5402"/>
    <w:rsid w:val="00DD769D"/>
    <w:rsid w:val="00DE0A36"/>
    <w:rsid w:val="00DE0CE1"/>
    <w:rsid w:val="00DE176D"/>
    <w:rsid w:val="00DE28AB"/>
    <w:rsid w:val="00DE2A37"/>
    <w:rsid w:val="00DE3E93"/>
    <w:rsid w:val="00DE4839"/>
    <w:rsid w:val="00DE518F"/>
    <w:rsid w:val="00DE52ED"/>
    <w:rsid w:val="00DE6BCA"/>
    <w:rsid w:val="00DF1F4A"/>
    <w:rsid w:val="00DF25EB"/>
    <w:rsid w:val="00DF2DFD"/>
    <w:rsid w:val="00DF38F1"/>
    <w:rsid w:val="00DF3DB9"/>
    <w:rsid w:val="00DF4943"/>
    <w:rsid w:val="00DF57D7"/>
    <w:rsid w:val="00DF65A4"/>
    <w:rsid w:val="00DF7E9F"/>
    <w:rsid w:val="00E00279"/>
    <w:rsid w:val="00E00D3B"/>
    <w:rsid w:val="00E0188A"/>
    <w:rsid w:val="00E019CB"/>
    <w:rsid w:val="00E01FCC"/>
    <w:rsid w:val="00E024C0"/>
    <w:rsid w:val="00E02C2A"/>
    <w:rsid w:val="00E02E3E"/>
    <w:rsid w:val="00E054EF"/>
    <w:rsid w:val="00E0647D"/>
    <w:rsid w:val="00E0689B"/>
    <w:rsid w:val="00E068A1"/>
    <w:rsid w:val="00E077F0"/>
    <w:rsid w:val="00E078AF"/>
    <w:rsid w:val="00E10058"/>
    <w:rsid w:val="00E1025F"/>
    <w:rsid w:val="00E11698"/>
    <w:rsid w:val="00E1305D"/>
    <w:rsid w:val="00E132E5"/>
    <w:rsid w:val="00E1424F"/>
    <w:rsid w:val="00E14A05"/>
    <w:rsid w:val="00E14B84"/>
    <w:rsid w:val="00E15F7F"/>
    <w:rsid w:val="00E16DAD"/>
    <w:rsid w:val="00E16E44"/>
    <w:rsid w:val="00E17E48"/>
    <w:rsid w:val="00E20427"/>
    <w:rsid w:val="00E22127"/>
    <w:rsid w:val="00E22723"/>
    <w:rsid w:val="00E22B31"/>
    <w:rsid w:val="00E23D04"/>
    <w:rsid w:val="00E24597"/>
    <w:rsid w:val="00E24857"/>
    <w:rsid w:val="00E27137"/>
    <w:rsid w:val="00E27C0A"/>
    <w:rsid w:val="00E32E95"/>
    <w:rsid w:val="00E3336F"/>
    <w:rsid w:val="00E334C6"/>
    <w:rsid w:val="00E35690"/>
    <w:rsid w:val="00E35806"/>
    <w:rsid w:val="00E364FE"/>
    <w:rsid w:val="00E3714E"/>
    <w:rsid w:val="00E405D0"/>
    <w:rsid w:val="00E40C5E"/>
    <w:rsid w:val="00E40FAD"/>
    <w:rsid w:val="00E41E9E"/>
    <w:rsid w:val="00E426C5"/>
    <w:rsid w:val="00E42BD9"/>
    <w:rsid w:val="00E43625"/>
    <w:rsid w:val="00E44112"/>
    <w:rsid w:val="00E441F7"/>
    <w:rsid w:val="00E46C6E"/>
    <w:rsid w:val="00E509BB"/>
    <w:rsid w:val="00E5397A"/>
    <w:rsid w:val="00E5462E"/>
    <w:rsid w:val="00E55B1F"/>
    <w:rsid w:val="00E56071"/>
    <w:rsid w:val="00E566D9"/>
    <w:rsid w:val="00E57992"/>
    <w:rsid w:val="00E57D9A"/>
    <w:rsid w:val="00E60133"/>
    <w:rsid w:val="00E60552"/>
    <w:rsid w:val="00E60F63"/>
    <w:rsid w:val="00E6105B"/>
    <w:rsid w:val="00E61653"/>
    <w:rsid w:val="00E628AE"/>
    <w:rsid w:val="00E633AC"/>
    <w:rsid w:val="00E63807"/>
    <w:rsid w:val="00E63876"/>
    <w:rsid w:val="00E6392E"/>
    <w:rsid w:val="00E6427E"/>
    <w:rsid w:val="00E6445C"/>
    <w:rsid w:val="00E66B55"/>
    <w:rsid w:val="00E7264F"/>
    <w:rsid w:val="00E73173"/>
    <w:rsid w:val="00E732B6"/>
    <w:rsid w:val="00E73FEF"/>
    <w:rsid w:val="00E74851"/>
    <w:rsid w:val="00E74B18"/>
    <w:rsid w:val="00E7539B"/>
    <w:rsid w:val="00E75595"/>
    <w:rsid w:val="00E7580F"/>
    <w:rsid w:val="00E8163A"/>
    <w:rsid w:val="00E82010"/>
    <w:rsid w:val="00E8281A"/>
    <w:rsid w:val="00E82C06"/>
    <w:rsid w:val="00E8349F"/>
    <w:rsid w:val="00E83A94"/>
    <w:rsid w:val="00E83B9E"/>
    <w:rsid w:val="00E83CD5"/>
    <w:rsid w:val="00E8437A"/>
    <w:rsid w:val="00E84471"/>
    <w:rsid w:val="00E8458D"/>
    <w:rsid w:val="00E86394"/>
    <w:rsid w:val="00E8693E"/>
    <w:rsid w:val="00E86E87"/>
    <w:rsid w:val="00E872A7"/>
    <w:rsid w:val="00E876A2"/>
    <w:rsid w:val="00E90017"/>
    <w:rsid w:val="00E9014C"/>
    <w:rsid w:val="00E904B6"/>
    <w:rsid w:val="00E90F57"/>
    <w:rsid w:val="00E914BD"/>
    <w:rsid w:val="00E9358B"/>
    <w:rsid w:val="00E94354"/>
    <w:rsid w:val="00E94529"/>
    <w:rsid w:val="00E94FF4"/>
    <w:rsid w:val="00E9521A"/>
    <w:rsid w:val="00E960E6"/>
    <w:rsid w:val="00E9678F"/>
    <w:rsid w:val="00E96F33"/>
    <w:rsid w:val="00E973C4"/>
    <w:rsid w:val="00E97F8A"/>
    <w:rsid w:val="00EA03E9"/>
    <w:rsid w:val="00EA06B8"/>
    <w:rsid w:val="00EA0A14"/>
    <w:rsid w:val="00EA1E21"/>
    <w:rsid w:val="00EA5C01"/>
    <w:rsid w:val="00EA5EFB"/>
    <w:rsid w:val="00EA6A4B"/>
    <w:rsid w:val="00EB0320"/>
    <w:rsid w:val="00EB2A40"/>
    <w:rsid w:val="00EB39C0"/>
    <w:rsid w:val="00EB3E30"/>
    <w:rsid w:val="00EB464C"/>
    <w:rsid w:val="00EB4A1B"/>
    <w:rsid w:val="00EB4D34"/>
    <w:rsid w:val="00EB5A47"/>
    <w:rsid w:val="00EB62EC"/>
    <w:rsid w:val="00EB63A8"/>
    <w:rsid w:val="00EB6D0D"/>
    <w:rsid w:val="00EB7FB2"/>
    <w:rsid w:val="00EC0109"/>
    <w:rsid w:val="00EC0C31"/>
    <w:rsid w:val="00EC1416"/>
    <w:rsid w:val="00EC1D65"/>
    <w:rsid w:val="00EC23AE"/>
    <w:rsid w:val="00EC305E"/>
    <w:rsid w:val="00EC34D0"/>
    <w:rsid w:val="00EC3695"/>
    <w:rsid w:val="00EC4C62"/>
    <w:rsid w:val="00EC5138"/>
    <w:rsid w:val="00EC52E2"/>
    <w:rsid w:val="00EC57B3"/>
    <w:rsid w:val="00EC7E37"/>
    <w:rsid w:val="00ED0A41"/>
    <w:rsid w:val="00ED0B81"/>
    <w:rsid w:val="00ED1E46"/>
    <w:rsid w:val="00ED2584"/>
    <w:rsid w:val="00ED2853"/>
    <w:rsid w:val="00ED5162"/>
    <w:rsid w:val="00ED5DF3"/>
    <w:rsid w:val="00EE00D2"/>
    <w:rsid w:val="00EE053A"/>
    <w:rsid w:val="00EE115B"/>
    <w:rsid w:val="00EE1D08"/>
    <w:rsid w:val="00EE1F9C"/>
    <w:rsid w:val="00EE27A1"/>
    <w:rsid w:val="00EE28C6"/>
    <w:rsid w:val="00EE2C96"/>
    <w:rsid w:val="00EE3CEF"/>
    <w:rsid w:val="00EE498B"/>
    <w:rsid w:val="00EE5204"/>
    <w:rsid w:val="00EE7761"/>
    <w:rsid w:val="00EF058F"/>
    <w:rsid w:val="00EF1166"/>
    <w:rsid w:val="00EF39A7"/>
    <w:rsid w:val="00EF3EBA"/>
    <w:rsid w:val="00EF58C0"/>
    <w:rsid w:val="00EF5A69"/>
    <w:rsid w:val="00EF65D5"/>
    <w:rsid w:val="00EF7BEC"/>
    <w:rsid w:val="00F00939"/>
    <w:rsid w:val="00F01A2F"/>
    <w:rsid w:val="00F02573"/>
    <w:rsid w:val="00F03350"/>
    <w:rsid w:val="00F04D89"/>
    <w:rsid w:val="00F04EAC"/>
    <w:rsid w:val="00F05364"/>
    <w:rsid w:val="00F05C6D"/>
    <w:rsid w:val="00F062AC"/>
    <w:rsid w:val="00F0667E"/>
    <w:rsid w:val="00F06EE1"/>
    <w:rsid w:val="00F07BA8"/>
    <w:rsid w:val="00F104AD"/>
    <w:rsid w:val="00F104DE"/>
    <w:rsid w:val="00F110E6"/>
    <w:rsid w:val="00F1252F"/>
    <w:rsid w:val="00F126B9"/>
    <w:rsid w:val="00F12F9C"/>
    <w:rsid w:val="00F13101"/>
    <w:rsid w:val="00F132BF"/>
    <w:rsid w:val="00F139CC"/>
    <w:rsid w:val="00F1476F"/>
    <w:rsid w:val="00F14982"/>
    <w:rsid w:val="00F14F3F"/>
    <w:rsid w:val="00F155D8"/>
    <w:rsid w:val="00F1583B"/>
    <w:rsid w:val="00F16782"/>
    <w:rsid w:val="00F169DB"/>
    <w:rsid w:val="00F16A83"/>
    <w:rsid w:val="00F21F10"/>
    <w:rsid w:val="00F22AAC"/>
    <w:rsid w:val="00F24F6F"/>
    <w:rsid w:val="00F250BD"/>
    <w:rsid w:val="00F251E5"/>
    <w:rsid w:val="00F26ACC"/>
    <w:rsid w:val="00F26E17"/>
    <w:rsid w:val="00F304C1"/>
    <w:rsid w:val="00F3080B"/>
    <w:rsid w:val="00F3321C"/>
    <w:rsid w:val="00F339B2"/>
    <w:rsid w:val="00F33A6A"/>
    <w:rsid w:val="00F33AD4"/>
    <w:rsid w:val="00F33BCB"/>
    <w:rsid w:val="00F34973"/>
    <w:rsid w:val="00F353A6"/>
    <w:rsid w:val="00F35457"/>
    <w:rsid w:val="00F35B35"/>
    <w:rsid w:val="00F373F1"/>
    <w:rsid w:val="00F40849"/>
    <w:rsid w:val="00F408D9"/>
    <w:rsid w:val="00F417BC"/>
    <w:rsid w:val="00F427C3"/>
    <w:rsid w:val="00F42AF5"/>
    <w:rsid w:val="00F42BA6"/>
    <w:rsid w:val="00F444C0"/>
    <w:rsid w:val="00F44D95"/>
    <w:rsid w:val="00F44E35"/>
    <w:rsid w:val="00F455C3"/>
    <w:rsid w:val="00F4641D"/>
    <w:rsid w:val="00F46B62"/>
    <w:rsid w:val="00F46BB0"/>
    <w:rsid w:val="00F47A00"/>
    <w:rsid w:val="00F47A56"/>
    <w:rsid w:val="00F47DF0"/>
    <w:rsid w:val="00F47F77"/>
    <w:rsid w:val="00F5082D"/>
    <w:rsid w:val="00F509A7"/>
    <w:rsid w:val="00F5155B"/>
    <w:rsid w:val="00F516BA"/>
    <w:rsid w:val="00F521CE"/>
    <w:rsid w:val="00F53372"/>
    <w:rsid w:val="00F53798"/>
    <w:rsid w:val="00F53F1A"/>
    <w:rsid w:val="00F54B7B"/>
    <w:rsid w:val="00F5502D"/>
    <w:rsid w:val="00F55476"/>
    <w:rsid w:val="00F561FF"/>
    <w:rsid w:val="00F56490"/>
    <w:rsid w:val="00F56494"/>
    <w:rsid w:val="00F56FD5"/>
    <w:rsid w:val="00F60553"/>
    <w:rsid w:val="00F6079E"/>
    <w:rsid w:val="00F616BD"/>
    <w:rsid w:val="00F6268A"/>
    <w:rsid w:val="00F63527"/>
    <w:rsid w:val="00F65A95"/>
    <w:rsid w:val="00F6625D"/>
    <w:rsid w:val="00F66636"/>
    <w:rsid w:val="00F66998"/>
    <w:rsid w:val="00F70010"/>
    <w:rsid w:val="00F70B18"/>
    <w:rsid w:val="00F71C81"/>
    <w:rsid w:val="00F732C9"/>
    <w:rsid w:val="00F73641"/>
    <w:rsid w:val="00F7650E"/>
    <w:rsid w:val="00F76D04"/>
    <w:rsid w:val="00F77AAF"/>
    <w:rsid w:val="00F77AC4"/>
    <w:rsid w:val="00F809FF"/>
    <w:rsid w:val="00F83948"/>
    <w:rsid w:val="00F84137"/>
    <w:rsid w:val="00F85198"/>
    <w:rsid w:val="00F8521E"/>
    <w:rsid w:val="00F85864"/>
    <w:rsid w:val="00F86C29"/>
    <w:rsid w:val="00F922DB"/>
    <w:rsid w:val="00F92479"/>
    <w:rsid w:val="00F92688"/>
    <w:rsid w:val="00F9290C"/>
    <w:rsid w:val="00F92916"/>
    <w:rsid w:val="00F94F65"/>
    <w:rsid w:val="00F94FE0"/>
    <w:rsid w:val="00F959D2"/>
    <w:rsid w:val="00F96FB6"/>
    <w:rsid w:val="00FA038A"/>
    <w:rsid w:val="00FA1012"/>
    <w:rsid w:val="00FA17D5"/>
    <w:rsid w:val="00FA1E89"/>
    <w:rsid w:val="00FA36BA"/>
    <w:rsid w:val="00FA374E"/>
    <w:rsid w:val="00FA45D2"/>
    <w:rsid w:val="00FA6952"/>
    <w:rsid w:val="00FA6989"/>
    <w:rsid w:val="00FA6E95"/>
    <w:rsid w:val="00FA7F06"/>
    <w:rsid w:val="00FB0C3A"/>
    <w:rsid w:val="00FB114E"/>
    <w:rsid w:val="00FB14F1"/>
    <w:rsid w:val="00FB1923"/>
    <w:rsid w:val="00FB2976"/>
    <w:rsid w:val="00FB2CD0"/>
    <w:rsid w:val="00FB3A3D"/>
    <w:rsid w:val="00FB3BF7"/>
    <w:rsid w:val="00FB45C1"/>
    <w:rsid w:val="00FB4BB0"/>
    <w:rsid w:val="00FB59BD"/>
    <w:rsid w:val="00FB5EF7"/>
    <w:rsid w:val="00FB75FC"/>
    <w:rsid w:val="00FB7723"/>
    <w:rsid w:val="00FB78D7"/>
    <w:rsid w:val="00FB7E34"/>
    <w:rsid w:val="00FC082F"/>
    <w:rsid w:val="00FC093F"/>
    <w:rsid w:val="00FC1610"/>
    <w:rsid w:val="00FC1CA4"/>
    <w:rsid w:val="00FC336E"/>
    <w:rsid w:val="00FC3EF0"/>
    <w:rsid w:val="00FC5130"/>
    <w:rsid w:val="00FC534B"/>
    <w:rsid w:val="00FC53BE"/>
    <w:rsid w:val="00FC6728"/>
    <w:rsid w:val="00FC7A53"/>
    <w:rsid w:val="00FD2EE2"/>
    <w:rsid w:val="00FD2FC8"/>
    <w:rsid w:val="00FD45DD"/>
    <w:rsid w:val="00FD5270"/>
    <w:rsid w:val="00FD6873"/>
    <w:rsid w:val="00FD7962"/>
    <w:rsid w:val="00FD7A4B"/>
    <w:rsid w:val="00FD7C97"/>
    <w:rsid w:val="00FD7FA9"/>
    <w:rsid w:val="00FE03F3"/>
    <w:rsid w:val="00FE048F"/>
    <w:rsid w:val="00FE1EB5"/>
    <w:rsid w:val="00FE2325"/>
    <w:rsid w:val="00FE32E1"/>
    <w:rsid w:val="00FE4A34"/>
    <w:rsid w:val="00FE53D0"/>
    <w:rsid w:val="00FE5516"/>
    <w:rsid w:val="00FE56C8"/>
    <w:rsid w:val="00FE5AC2"/>
    <w:rsid w:val="00FE5E51"/>
    <w:rsid w:val="00FE6007"/>
    <w:rsid w:val="00FE69E1"/>
    <w:rsid w:val="00FF143F"/>
    <w:rsid w:val="00FF19DF"/>
    <w:rsid w:val="00FF2553"/>
    <w:rsid w:val="00FF3132"/>
    <w:rsid w:val="00FF3356"/>
    <w:rsid w:val="00FF53EE"/>
    <w:rsid w:val="00FF6F55"/>
    <w:rsid w:val="00FF7438"/>
    <w:rsid w:val="00FF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2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uiPriority w:val="99"/>
    <w:qFormat/>
    <w:rsid w:val="007A3C2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A3C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basedOn w:val="a"/>
    <w:link w:val="a4"/>
    <w:uiPriority w:val="99"/>
    <w:rsid w:val="00AC1327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C13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qFormat/>
    <w:rsid w:val="00AC1327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9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41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8B4E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B4E2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4E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E2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qFormat/>
    <w:rsid w:val="00911CA8"/>
    <w:pPr>
      <w:jc w:val="center"/>
    </w:pPr>
    <w:rPr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rsid w:val="00911C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BB005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D02C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02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B1F7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4B1F7B"/>
    <w:rPr>
      <w:rFonts w:ascii="Consolas" w:hAnsi="Consolas"/>
      <w:sz w:val="21"/>
      <w:szCs w:val="21"/>
    </w:rPr>
  </w:style>
  <w:style w:type="character" w:styleId="af0">
    <w:name w:val="Placeholder Text"/>
    <w:basedOn w:val="a0"/>
    <w:uiPriority w:val="99"/>
    <w:semiHidden/>
    <w:rsid w:val="00EB4A1B"/>
    <w:rPr>
      <w:color w:val="808080"/>
    </w:rPr>
  </w:style>
  <w:style w:type="paragraph" w:styleId="af1">
    <w:name w:val="List Paragraph"/>
    <w:basedOn w:val="a"/>
    <w:link w:val="af2"/>
    <w:uiPriority w:val="34"/>
    <w:qFormat/>
    <w:rsid w:val="008446C1"/>
    <w:pPr>
      <w:ind w:left="720"/>
      <w:contextualSpacing/>
    </w:pPr>
    <w:rPr>
      <w:sz w:val="24"/>
      <w:szCs w:val="24"/>
    </w:rPr>
  </w:style>
  <w:style w:type="character" w:customStyle="1" w:styleId="af2">
    <w:name w:val="Абзац списка Знак"/>
    <w:link w:val="af1"/>
    <w:uiPriority w:val="34"/>
    <w:locked/>
    <w:rsid w:val="00844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basedOn w:val="a0"/>
    <w:link w:val="af4"/>
    <w:uiPriority w:val="99"/>
    <w:rsid w:val="0059704E"/>
    <w:rPr>
      <w:rFonts w:ascii="Calibri" w:eastAsia="Times New Roman" w:hAnsi="Calibri" w:cs="Times New Roman"/>
      <w:sz w:val="20"/>
      <w:szCs w:val="20"/>
    </w:rPr>
  </w:style>
  <w:style w:type="paragraph" w:styleId="af4">
    <w:name w:val="annotation text"/>
    <w:basedOn w:val="a"/>
    <w:link w:val="af3"/>
    <w:uiPriority w:val="99"/>
    <w:unhideWhenUsed/>
    <w:rsid w:val="0059704E"/>
    <w:pPr>
      <w:spacing w:after="200"/>
    </w:pPr>
    <w:rPr>
      <w:rFonts w:ascii="Calibri" w:hAnsi="Calibri"/>
      <w:sz w:val="20"/>
      <w:lang w:eastAsia="en-US"/>
    </w:rPr>
  </w:style>
  <w:style w:type="character" w:customStyle="1" w:styleId="11">
    <w:name w:val="Текст примечания Знак1"/>
    <w:basedOn w:val="a0"/>
    <w:link w:val="af4"/>
    <w:uiPriority w:val="99"/>
    <w:semiHidden/>
    <w:rsid w:val="005970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unhideWhenUsed/>
    <w:rsid w:val="0059704E"/>
    <w:rPr>
      <w:sz w:val="16"/>
      <w:szCs w:val="16"/>
    </w:rPr>
  </w:style>
  <w:style w:type="table" w:styleId="af6">
    <w:name w:val="Table Grid"/>
    <w:basedOn w:val="a1"/>
    <w:uiPriority w:val="59"/>
    <w:rsid w:val="002A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731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0284&amp;dst=10029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0284&amp;dst=1002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5E23BC-4CE9-4ED8-BC81-5561696DD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7517</Words>
  <Characters>42852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2023-12-13T10:33:00Z</dcterms:created>
  <dcterms:modified xsi:type="dcterms:W3CDTF">2024-04-03T07:37:00Z</dcterms:modified>
</cp:coreProperties>
</file>