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9B" w:rsidRDefault="00E770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709B" w:rsidRDefault="00E7709B">
      <w:pPr>
        <w:pStyle w:val="ConsPlusNormal"/>
        <w:ind w:firstLine="540"/>
        <w:jc w:val="both"/>
        <w:outlineLvl w:val="0"/>
      </w:pPr>
    </w:p>
    <w:p w:rsidR="00E7709B" w:rsidRDefault="00E7709B">
      <w:pPr>
        <w:pStyle w:val="ConsPlusTitle"/>
        <w:jc w:val="center"/>
      </w:pPr>
      <w:r>
        <w:t>ПРАВИТЕЛЬСТВО ЧЕЛЯБИНСКОЙ ОБЛАСТИ</w:t>
      </w:r>
    </w:p>
    <w:p w:rsidR="00E7709B" w:rsidRDefault="00E7709B">
      <w:pPr>
        <w:pStyle w:val="ConsPlusTitle"/>
        <w:jc w:val="center"/>
      </w:pPr>
    </w:p>
    <w:p w:rsidR="00E7709B" w:rsidRDefault="00E7709B">
      <w:pPr>
        <w:pStyle w:val="ConsPlusTitle"/>
        <w:jc w:val="center"/>
      </w:pPr>
      <w:r>
        <w:t>ПОСТАНОВЛЕНИЕ</w:t>
      </w:r>
    </w:p>
    <w:p w:rsidR="00E7709B" w:rsidRDefault="00E7709B">
      <w:pPr>
        <w:pStyle w:val="ConsPlusTitle"/>
        <w:jc w:val="center"/>
      </w:pPr>
      <w:r>
        <w:t>от 23 августа 2019 г. N 379-П</w:t>
      </w:r>
    </w:p>
    <w:p w:rsidR="00E7709B" w:rsidRDefault="00E7709B">
      <w:pPr>
        <w:pStyle w:val="ConsPlusTitle"/>
        <w:jc w:val="center"/>
      </w:pPr>
    </w:p>
    <w:p w:rsidR="00E7709B" w:rsidRDefault="00E7709B">
      <w:pPr>
        <w:pStyle w:val="ConsPlusTitle"/>
        <w:jc w:val="center"/>
      </w:pPr>
      <w:r>
        <w:t>О внесении изменений в постановление Правительства</w:t>
      </w:r>
    </w:p>
    <w:p w:rsidR="00E7709B" w:rsidRDefault="00E7709B">
      <w:pPr>
        <w:pStyle w:val="ConsPlusTitle"/>
        <w:jc w:val="center"/>
      </w:pPr>
      <w:r>
        <w:t>Челябинской области от 15.06.2011 г. N 191-П</w:t>
      </w:r>
    </w:p>
    <w:p w:rsidR="00E7709B" w:rsidRDefault="00E7709B">
      <w:pPr>
        <w:pStyle w:val="ConsPlusNormal"/>
        <w:ind w:firstLine="540"/>
        <w:jc w:val="both"/>
      </w:pPr>
    </w:p>
    <w:p w:rsidR="00E7709B" w:rsidRDefault="00E7709B">
      <w:pPr>
        <w:pStyle w:val="ConsPlusNormal"/>
        <w:ind w:firstLine="540"/>
        <w:jc w:val="both"/>
      </w:pPr>
      <w:r>
        <w:t>Правительство Челябинской области</w:t>
      </w:r>
    </w:p>
    <w:p w:rsidR="00E7709B" w:rsidRDefault="00E7709B">
      <w:pPr>
        <w:pStyle w:val="ConsPlusNormal"/>
        <w:spacing w:before="220"/>
        <w:ind w:firstLine="540"/>
        <w:jc w:val="both"/>
      </w:pPr>
      <w:r>
        <w:t>ПОСТАНОВЛЯЕТ:</w:t>
      </w:r>
    </w:p>
    <w:p w:rsidR="00E7709B" w:rsidRDefault="00E7709B">
      <w:pPr>
        <w:pStyle w:val="ConsPlusNormal"/>
        <w:ind w:firstLine="540"/>
        <w:jc w:val="both"/>
      </w:pPr>
    </w:p>
    <w:p w:rsidR="00E7709B" w:rsidRDefault="00E7709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Челябинской области, утвержденный постановлением Правительства Челябинской области от 15.06.2011 г. N 191-П "Об утверждении состава и Порядка проведения заседаний и принятия решений правления территориального фонда обязательного медицинского страхования Челябинской области" (Южноуральская панорама, 2 августа 2011 г., N 189 - 190; 15 октября 2011 г., N 252, спецвыпуск N 59;</w:t>
      </w:r>
      <w:proofErr w:type="gramEnd"/>
      <w:r>
        <w:t xml:space="preserve"> </w:t>
      </w:r>
      <w:proofErr w:type="gramStart"/>
      <w:r>
        <w:t>27 декабря 2011 г., N 312 - 313; 29 декабря 2012 г., N 201, спецвыпуск N 49; 5 декабря 2013 г., N 185; 9 апреля 2014 г., N 49, спецвыпуск N 12; 14 июня 2014 г., N 87, спецвыпуск N 24; 2 октября 2014 г., N 152, спецвыпуск N 41; 15 ноября 2014 г., N 179, спецвыпуск N 51;</w:t>
      </w:r>
      <w:proofErr w:type="gramEnd"/>
      <w:r>
        <w:t xml:space="preserve"> 7 февраля 2015 г., N 17; Официальный интернет-портал правовой информации (www.pravo.gov.ru), 14 августа 2015 г.; 3 апреля 2017 г.; 22 февраля 2018 г.; 3 декабря 2018 г.; Южноуральская панорама, 25 апреля 2019 г., N 38, спецвыпуск N 9) следующие изменения:</w:t>
      </w:r>
    </w:p>
    <w:p w:rsidR="00E7709B" w:rsidRDefault="00E7709B">
      <w:pPr>
        <w:pStyle w:val="ConsPlusNormal"/>
        <w:spacing w:before="220"/>
        <w:ind w:firstLine="540"/>
        <w:jc w:val="both"/>
      </w:pPr>
      <w:r>
        <w:t xml:space="preserve">1) включить в </w:t>
      </w:r>
      <w:hyperlink r:id="rId6" w:history="1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Челябинской области Гехт Ирину Альфредовну - первого заместителя Губернатора Челябинской области, председателя правления;</w:t>
      </w:r>
    </w:p>
    <w:p w:rsidR="00E7709B" w:rsidRDefault="00E7709B">
      <w:pPr>
        <w:pStyle w:val="ConsPlusNormal"/>
        <w:spacing w:before="220"/>
        <w:ind w:firstLine="540"/>
        <w:jc w:val="both"/>
      </w:pPr>
      <w:r>
        <w:t xml:space="preserve">2) исключить из состава правления территориального фонда обязательного медицинского страхования Челябинской области </w:t>
      </w:r>
      <w:hyperlink r:id="rId7" w:history="1">
        <w:r>
          <w:rPr>
            <w:color w:val="0000FF"/>
          </w:rPr>
          <w:t>Редина</w:t>
        </w:r>
      </w:hyperlink>
      <w:r>
        <w:t xml:space="preserve"> Евгения Владимировича.</w:t>
      </w:r>
    </w:p>
    <w:p w:rsidR="00E7709B" w:rsidRDefault="00E7709B">
      <w:pPr>
        <w:pStyle w:val="ConsPlusNormal"/>
        <w:ind w:firstLine="540"/>
        <w:jc w:val="both"/>
      </w:pPr>
    </w:p>
    <w:p w:rsidR="00E7709B" w:rsidRDefault="00E7709B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E7709B" w:rsidRDefault="00E7709B">
      <w:pPr>
        <w:pStyle w:val="ConsPlusNormal"/>
        <w:ind w:firstLine="540"/>
        <w:jc w:val="both"/>
      </w:pPr>
    </w:p>
    <w:p w:rsidR="00E7709B" w:rsidRDefault="00E7709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7709B" w:rsidRDefault="00E7709B">
      <w:pPr>
        <w:pStyle w:val="ConsPlusNormal"/>
        <w:jc w:val="right"/>
      </w:pPr>
      <w:r>
        <w:t>председателя</w:t>
      </w:r>
    </w:p>
    <w:p w:rsidR="00E7709B" w:rsidRDefault="00E7709B">
      <w:pPr>
        <w:pStyle w:val="ConsPlusNormal"/>
        <w:jc w:val="right"/>
      </w:pPr>
      <w:r>
        <w:t>Правительства</w:t>
      </w:r>
    </w:p>
    <w:p w:rsidR="00E7709B" w:rsidRDefault="00E7709B">
      <w:pPr>
        <w:pStyle w:val="ConsPlusNormal"/>
        <w:jc w:val="right"/>
      </w:pPr>
      <w:r>
        <w:t>Челябинской области</w:t>
      </w:r>
    </w:p>
    <w:p w:rsidR="00E7709B" w:rsidRDefault="00E7709B">
      <w:pPr>
        <w:pStyle w:val="ConsPlusNormal"/>
        <w:jc w:val="right"/>
      </w:pPr>
      <w:r>
        <w:t>А.Л.ТЕКСЛЕР</w:t>
      </w:r>
    </w:p>
    <w:p w:rsidR="00E7709B" w:rsidRDefault="00E7709B">
      <w:pPr>
        <w:pStyle w:val="ConsPlusNormal"/>
        <w:ind w:firstLine="540"/>
        <w:jc w:val="both"/>
      </w:pPr>
    </w:p>
    <w:p w:rsidR="00E7709B" w:rsidRDefault="00E7709B">
      <w:pPr>
        <w:pStyle w:val="ConsPlusNormal"/>
        <w:ind w:firstLine="540"/>
        <w:jc w:val="both"/>
      </w:pPr>
    </w:p>
    <w:p w:rsidR="00E7709B" w:rsidRDefault="00E770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E7709B"/>
    <w:sectPr w:rsidR="00021CE8" w:rsidSect="0083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7709B"/>
    <w:rsid w:val="00440E7F"/>
    <w:rsid w:val="00481190"/>
    <w:rsid w:val="00546849"/>
    <w:rsid w:val="00E7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0806E363C5B1636B511E6A75B94F1A7B2E7EAB339265560B77234FB3A7BD6E97B508C1244ABBAF24BBE36EB30ED7CA2F31E78624E7E02F3FCCBC18J2D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0806E363C5B1636B511E6A75B94F1A7B2E7EAB339265560B77234FB3A7BD6E97B508C1244ABBAF24BBE36EB90ED7CA2F31E78624E7E02F3FCCBC18J2D7F" TargetMode="External"/><Relationship Id="rId5" Type="http://schemas.openxmlformats.org/officeDocument/2006/relationships/hyperlink" Target="consultantplus://offline/ref=1F0806E363C5B1636B511E6A75B94F1A7B2E7EAB339265560B77234FB3A7BD6E97B508C1244ABBAF24BBE36EB90ED7CA2F31E78624E7E02F3FCCBC18J2D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2022-05-11T05:03:00Z</dcterms:created>
  <dcterms:modified xsi:type="dcterms:W3CDTF">2022-05-11T05:03:00Z</dcterms:modified>
</cp:coreProperties>
</file>