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197F48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93B1E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/7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3214E" w:rsidRPr="004C3CA2" w:rsidRDefault="0073214E" w:rsidP="001D087E">
      <w:pPr>
        <w:spacing w:after="0" w:line="240" w:lineRule="auto"/>
        <w:ind w:right="-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881FA7" w:rsidRPr="004C3CA2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4C3CA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F77B9B" w:rsidRPr="004C3CA2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4CF4" w:rsidRPr="004C3CA2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Тарифы на оплату медицинских услуг,</w:t>
      </w:r>
    </w:p>
    <w:p w:rsidR="005F6D78" w:rsidRPr="004C3CA2" w:rsidRDefault="00FB4CF4" w:rsidP="005F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оказываемых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взрослому и детскому застрахованному населению в поликлинике медицински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, не участвующи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подушевом финансировании амбулаторно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помощи, а также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медицинскими организациями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участвующими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подушевом финансировании, по видам медицинской помощи, не включенным в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базовый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подушевой норматив финансирования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медицинской помощи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, оказываемой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амбулаторных условиях</w:t>
      </w:r>
    </w:p>
    <w:p w:rsidR="001A0FB5" w:rsidRPr="004C3CA2" w:rsidRDefault="0073214E" w:rsidP="004C3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с 01.01.2022</w:t>
      </w:r>
    </w:p>
    <w:p w:rsidR="00E100BB" w:rsidRPr="004C3CA2" w:rsidRDefault="00E100BB" w:rsidP="0073214E">
      <w:pPr>
        <w:pStyle w:val="a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77B9B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0160F5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(рублей)</w:t>
      </w:r>
    </w:p>
    <w:tbl>
      <w:tblPr>
        <w:tblW w:w="0" w:type="auto"/>
        <w:tblLayout w:type="fixed"/>
        <w:tblLook w:val="04A0"/>
      </w:tblPr>
      <w:tblGrid>
        <w:gridCol w:w="778"/>
        <w:gridCol w:w="7127"/>
        <w:gridCol w:w="2266"/>
      </w:tblGrid>
      <w:tr w:rsidR="00917C96" w:rsidRPr="004C3CA2" w:rsidTr="00DF2F7D">
        <w:trPr>
          <w:trHeight w:val="738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DF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Тариф</w:t>
            </w:r>
            <w:r w:rsidR="00DF2F7D"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оплату медицинских услуг</w:t>
            </w:r>
          </w:p>
        </w:tc>
      </w:tr>
      <w:tr w:rsidR="00DF2F7D" w:rsidRPr="004C3CA2" w:rsidTr="00DF2F7D">
        <w:trPr>
          <w:trHeight w:val="28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2F7D" w:rsidRPr="004C3CA2" w:rsidRDefault="00DF2F7D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2F7D" w:rsidRPr="004C3CA2" w:rsidRDefault="00DF2F7D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2F7D" w:rsidRPr="004C3CA2" w:rsidRDefault="00DF2F7D" w:rsidP="00DF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 без контрастирования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КТ с внутривенным контрастированием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4 301,90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без контрастирования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МРТ с внутривенным контрастированием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4 989,80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УЗИ сердечно-сосудистой системы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541,00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Эхокардиография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Допплерография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сосудов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712,20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715,60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Эндоскопическое диагностическое исследование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979,20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1 392,80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Эзофагогастродуоденоскопия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1 273,20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Колоноскопия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Видеокапсульные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исследования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49 346,60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Эндосонография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1 629,60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EGFR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16 247,70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BRAF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9 984,60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7.3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KRAS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11 080,90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 NRAS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8 211,90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BRCA 1,2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11 821,00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FISH HER2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23F" w:rsidRPr="004C3CA2" w:rsidRDefault="0098723F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определение микросателлитной нестабильности MSI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23F" w:rsidRPr="004C3CA2" w:rsidRDefault="0098723F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гена ALK методом флюоресцентной гибридизации in situ (FISH)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23F" w:rsidRPr="004C3CA2" w:rsidRDefault="0098723F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определение амплификации гена ERBB2 (HER2/Neu) методом флюоресцентной гибридизации in situ (FISH) с целью диагн.онкол.забол.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23F" w:rsidRPr="004C3CA2" w:rsidRDefault="0098723F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иные с целью диагностики онкологических заболеваний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723F" w:rsidRPr="004C3CA2" w:rsidRDefault="0098723F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.)материала(гист.исслед.1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409,20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.)материала(гист.исслед.2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651,50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.)материала(гист.исслед.3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840,80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.)материала(гист.исслед.4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966,10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1 168,90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.И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ГХ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иссл.с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прим.до 5 АТ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вкл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.И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ГХ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иссл.с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прим.более 5 АТ)с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34 581,40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9 915,40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 ультразвуковой скрининг с забором образцов крови для определения материнских сывороточных маркеров)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580,40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(II ультразвуковой скрининг)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1 024,40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 диагностика (биохимический скрининг)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1 416,90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РНК COVID -19 методом ПЦР 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285,70</w:t>
            </w:r>
          </w:p>
        </w:tc>
      </w:tr>
      <w:tr w:rsidR="00917C96" w:rsidRPr="004C3CA2" w:rsidTr="00DF2F7D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917C96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AF" w:rsidRPr="004C3CA2" w:rsidRDefault="00135AAF" w:rsidP="00732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ОФЭКТ/КТ</w:t>
            </w:r>
            <w:r w:rsidR="00CA12EE"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7C96" w:rsidRPr="004C3CA2" w:rsidRDefault="00135AAF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9 915,40</w:t>
            </w:r>
          </w:p>
        </w:tc>
      </w:tr>
    </w:tbl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2F7D" w:rsidRPr="004C3CA2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4CF4" w:rsidRPr="004C3CA2" w:rsidRDefault="00FB4CF4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Тарифы на оплату медицинских услуг, оказанных </w:t>
      </w:r>
      <w:r w:rsidR="00235396"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>в дополнение к базовой программе</w:t>
      </w:r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 взрослому и детскому застрахованному населению</w:t>
      </w:r>
    </w:p>
    <w:p w:rsidR="00FB4CF4" w:rsidRPr="004C3CA2" w:rsidRDefault="0073214E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с 01.01.2022</w:t>
      </w:r>
    </w:p>
    <w:p w:rsidR="00FB4CF4" w:rsidRPr="004C3CA2" w:rsidRDefault="00FB4CF4" w:rsidP="00FB4CF4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  <w:lang w:val="en-US"/>
        </w:rPr>
      </w:pPr>
    </w:p>
    <w:p w:rsidR="00FB4CF4" w:rsidRPr="004C3CA2" w:rsidRDefault="00971F46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B4CF4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FB4CF4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0160F5" w:rsidRPr="004C3CA2" w:rsidRDefault="000160F5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(рублей)</w:t>
      </w:r>
    </w:p>
    <w:tbl>
      <w:tblPr>
        <w:tblW w:w="0" w:type="auto"/>
        <w:tblLayout w:type="fixed"/>
        <w:tblLook w:val="04A0"/>
      </w:tblPr>
      <w:tblGrid>
        <w:gridCol w:w="675"/>
        <w:gridCol w:w="6946"/>
        <w:gridCol w:w="992"/>
        <w:gridCol w:w="1701"/>
      </w:tblGrid>
      <w:tr w:rsidR="0078716A" w:rsidRPr="004C3CA2" w:rsidTr="004D43D7">
        <w:trPr>
          <w:trHeight w:val="53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016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</w:t>
            </w:r>
            <w:r w:rsidR="00DF2F7D"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оплату медицинских услуг</w:t>
            </w:r>
          </w:p>
        </w:tc>
      </w:tr>
      <w:tr w:rsidR="0078716A" w:rsidRPr="004C3CA2" w:rsidTr="004D43D7">
        <w:trPr>
          <w:trHeight w:val="293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651,50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840,80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966,10</w:t>
            </w:r>
          </w:p>
        </w:tc>
      </w:tr>
      <w:tr w:rsidR="0078716A" w:rsidRPr="004C3CA2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1 168,90</w:t>
            </w:r>
          </w:p>
        </w:tc>
      </w:tr>
      <w:tr w:rsidR="0078716A" w:rsidRPr="004C3CA2" w:rsidTr="004D43D7">
        <w:trPr>
          <w:trHeight w:val="1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до 5 антител  включительно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4C3CA2" w:rsidTr="004D43D7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более 5 антител 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78716A" w:rsidRPr="004C3CA2" w:rsidTr="004D43D7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310C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провед. ИГХ </w:t>
            </w:r>
            <w:r w:rsidR="00310C57"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исслед. с примен. до 5 антител в</w:t>
            </w: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ключительно(ЦАОП)(сверх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0160F5" w:rsidTr="004D43D7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4C3CA2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с провед. ИГХ исслед. с примен. более 5 антите</w:t>
            </w:r>
            <w:proofErr w:type="gramStart"/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л(</w:t>
            </w:r>
            <w:proofErr w:type="gramEnd"/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4C3CA2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0160F5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C3C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</w:tbl>
    <w:p w:rsidR="002C38B7" w:rsidRPr="008C67D0" w:rsidRDefault="002C38B7" w:rsidP="00F77B9B">
      <w:pPr>
        <w:rPr>
          <w:color w:val="000000" w:themeColor="text1"/>
          <w:szCs w:val="20"/>
        </w:rPr>
      </w:pPr>
    </w:p>
    <w:sectPr w:rsidR="002C38B7" w:rsidRPr="008C67D0" w:rsidSect="000005FE">
      <w:footerReference w:type="default" r:id="rId7"/>
      <w:pgSz w:w="11906" w:h="16838"/>
      <w:pgMar w:top="1134" w:right="567" w:bottom="1134" w:left="1134" w:header="709" w:footer="709" w:gutter="0"/>
      <w:pgNumType w:start="2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094" w:rsidRDefault="00B65094" w:rsidP="003A01BD">
      <w:pPr>
        <w:spacing w:after="0" w:line="240" w:lineRule="auto"/>
      </w:pPr>
      <w:r>
        <w:separator/>
      </w:r>
    </w:p>
  </w:endnote>
  <w:endnote w:type="continuationSeparator" w:id="0">
    <w:p w:rsidR="00B65094" w:rsidRDefault="00B65094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5219"/>
      <w:docPartObj>
        <w:docPartGallery w:val="Page Numbers (Bottom of Page)"/>
        <w:docPartUnique/>
      </w:docPartObj>
    </w:sdtPr>
    <w:sdtContent>
      <w:p w:rsidR="00096355" w:rsidRDefault="001C14D4">
        <w:pPr>
          <w:pStyle w:val="a7"/>
          <w:jc w:val="center"/>
        </w:pPr>
        <w:r w:rsidRPr="00CE58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4CF0" w:rsidRPr="00CE58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05FE">
          <w:rPr>
            <w:rFonts w:ascii="Times New Roman" w:hAnsi="Times New Roman" w:cs="Times New Roman"/>
            <w:noProof/>
            <w:sz w:val="24"/>
            <w:szCs w:val="24"/>
          </w:rPr>
          <w:t>251</w: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094" w:rsidRDefault="00B65094" w:rsidP="003A01BD">
      <w:pPr>
        <w:spacing w:after="0" w:line="240" w:lineRule="auto"/>
      </w:pPr>
      <w:r>
        <w:separator/>
      </w:r>
    </w:p>
  </w:footnote>
  <w:footnote w:type="continuationSeparator" w:id="0">
    <w:p w:rsidR="00B65094" w:rsidRDefault="00B65094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005FE"/>
    <w:rsid w:val="00002276"/>
    <w:rsid w:val="00015122"/>
    <w:rsid w:val="000160F5"/>
    <w:rsid w:val="00024472"/>
    <w:rsid w:val="000255FC"/>
    <w:rsid w:val="00040F73"/>
    <w:rsid w:val="00044B15"/>
    <w:rsid w:val="0004728A"/>
    <w:rsid w:val="000505CE"/>
    <w:rsid w:val="00061F3F"/>
    <w:rsid w:val="00072D84"/>
    <w:rsid w:val="000817B6"/>
    <w:rsid w:val="00096355"/>
    <w:rsid w:val="000B20D6"/>
    <w:rsid w:val="000B34E8"/>
    <w:rsid w:val="000C3ED8"/>
    <w:rsid w:val="000E1DFF"/>
    <w:rsid w:val="001034DE"/>
    <w:rsid w:val="001124F8"/>
    <w:rsid w:val="00124D8B"/>
    <w:rsid w:val="00135AAF"/>
    <w:rsid w:val="0015698C"/>
    <w:rsid w:val="001603B8"/>
    <w:rsid w:val="00162775"/>
    <w:rsid w:val="00166F4F"/>
    <w:rsid w:val="00172469"/>
    <w:rsid w:val="00172E20"/>
    <w:rsid w:val="0018404D"/>
    <w:rsid w:val="0019396E"/>
    <w:rsid w:val="00197F48"/>
    <w:rsid w:val="001A0FB5"/>
    <w:rsid w:val="001B4634"/>
    <w:rsid w:val="001C14D4"/>
    <w:rsid w:val="001D087E"/>
    <w:rsid w:val="001D22B9"/>
    <w:rsid w:val="001D2EDE"/>
    <w:rsid w:val="001D5877"/>
    <w:rsid w:val="001D6208"/>
    <w:rsid w:val="001D7138"/>
    <w:rsid w:val="0020016F"/>
    <w:rsid w:val="002054B3"/>
    <w:rsid w:val="002175C9"/>
    <w:rsid w:val="00235396"/>
    <w:rsid w:val="00242F90"/>
    <w:rsid w:val="002472E4"/>
    <w:rsid w:val="00253180"/>
    <w:rsid w:val="00284269"/>
    <w:rsid w:val="00295277"/>
    <w:rsid w:val="002A146C"/>
    <w:rsid w:val="002A7D81"/>
    <w:rsid w:val="002B2026"/>
    <w:rsid w:val="002B5254"/>
    <w:rsid w:val="002B5298"/>
    <w:rsid w:val="002C38B7"/>
    <w:rsid w:val="002F1D84"/>
    <w:rsid w:val="002F2FBC"/>
    <w:rsid w:val="00303A9C"/>
    <w:rsid w:val="00310C28"/>
    <w:rsid w:val="00310C57"/>
    <w:rsid w:val="00323754"/>
    <w:rsid w:val="0032689D"/>
    <w:rsid w:val="00335F6D"/>
    <w:rsid w:val="00354EBD"/>
    <w:rsid w:val="00366494"/>
    <w:rsid w:val="00372637"/>
    <w:rsid w:val="00380A84"/>
    <w:rsid w:val="00381AB5"/>
    <w:rsid w:val="00385078"/>
    <w:rsid w:val="00391400"/>
    <w:rsid w:val="00393A96"/>
    <w:rsid w:val="00397335"/>
    <w:rsid w:val="003A01BD"/>
    <w:rsid w:val="003A2C36"/>
    <w:rsid w:val="003A5BD1"/>
    <w:rsid w:val="003A7266"/>
    <w:rsid w:val="003B28F5"/>
    <w:rsid w:val="003B2A0D"/>
    <w:rsid w:val="003C56EB"/>
    <w:rsid w:val="003D30F3"/>
    <w:rsid w:val="003D46A0"/>
    <w:rsid w:val="003E2AEB"/>
    <w:rsid w:val="003F612A"/>
    <w:rsid w:val="0040525D"/>
    <w:rsid w:val="00407B56"/>
    <w:rsid w:val="00407C4A"/>
    <w:rsid w:val="00413B6C"/>
    <w:rsid w:val="00414817"/>
    <w:rsid w:val="00435255"/>
    <w:rsid w:val="0044490F"/>
    <w:rsid w:val="0044752C"/>
    <w:rsid w:val="004702A8"/>
    <w:rsid w:val="004967F1"/>
    <w:rsid w:val="004B0DF9"/>
    <w:rsid w:val="004B6326"/>
    <w:rsid w:val="004B69D6"/>
    <w:rsid w:val="004C3CA2"/>
    <w:rsid w:val="004C720E"/>
    <w:rsid w:val="004D0A4F"/>
    <w:rsid w:val="004D43D7"/>
    <w:rsid w:val="004D634A"/>
    <w:rsid w:val="004E28B9"/>
    <w:rsid w:val="004E719A"/>
    <w:rsid w:val="005125E5"/>
    <w:rsid w:val="00512F96"/>
    <w:rsid w:val="0052632B"/>
    <w:rsid w:val="00533C35"/>
    <w:rsid w:val="0055596A"/>
    <w:rsid w:val="00556A7B"/>
    <w:rsid w:val="00561E72"/>
    <w:rsid w:val="00570E62"/>
    <w:rsid w:val="0058029D"/>
    <w:rsid w:val="005828E4"/>
    <w:rsid w:val="00587E91"/>
    <w:rsid w:val="0059347C"/>
    <w:rsid w:val="0059415B"/>
    <w:rsid w:val="005C12B0"/>
    <w:rsid w:val="005C2AC1"/>
    <w:rsid w:val="005C5E9F"/>
    <w:rsid w:val="005D06B3"/>
    <w:rsid w:val="005D2E4F"/>
    <w:rsid w:val="005E0B40"/>
    <w:rsid w:val="005F3884"/>
    <w:rsid w:val="005F6D78"/>
    <w:rsid w:val="00601A2A"/>
    <w:rsid w:val="00603D2F"/>
    <w:rsid w:val="00605478"/>
    <w:rsid w:val="0060658E"/>
    <w:rsid w:val="00610F14"/>
    <w:rsid w:val="00613AE9"/>
    <w:rsid w:val="00617C9F"/>
    <w:rsid w:val="00620D7E"/>
    <w:rsid w:val="00655047"/>
    <w:rsid w:val="00656D2D"/>
    <w:rsid w:val="0066594A"/>
    <w:rsid w:val="006719BA"/>
    <w:rsid w:val="0067229A"/>
    <w:rsid w:val="006726F1"/>
    <w:rsid w:val="0067597B"/>
    <w:rsid w:val="0069224A"/>
    <w:rsid w:val="006A2189"/>
    <w:rsid w:val="006C4B31"/>
    <w:rsid w:val="006C5B48"/>
    <w:rsid w:val="006D0821"/>
    <w:rsid w:val="006E0077"/>
    <w:rsid w:val="006E2E50"/>
    <w:rsid w:val="006F2903"/>
    <w:rsid w:val="00703BD0"/>
    <w:rsid w:val="00710BD1"/>
    <w:rsid w:val="007132AA"/>
    <w:rsid w:val="00721B75"/>
    <w:rsid w:val="007308D9"/>
    <w:rsid w:val="0073214E"/>
    <w:rsid w:val="00740791"/>
    <w:rsid w:val="00740869"/>
    <w:rsid w:val="0074390D"/>
    <w:rsid w:val="0075415D"/>
    <w:rsid w:val="00783909"/>
    <w:rsid w:val="007845E1"/>
    <w:rsid w:val="0078716A"/>
    <w:rsid w:val="00791B3E"/>
    <w:rsid w:val="007953DB"/>
    <w:rsid w:val="007A0C6E"/>
    <w:rsid w:val="007A22AF"/>
    <w:rsid w:val="007A44E6"/>
    <w:rsid w:val="007B0C1D"/>
    <w:rsid w:val="007C5629"/>
    <w:rsid w:val="007D5F87"/>
    <w:rsid w:val="007E388D"/>
    <w:rsid w:val="007E461B"/>
    <w:rsid w:val="007F7905"/>
    <w:rsid w:val="00804CF7"/>
    <w:rsid w:val="00806F0C"/>
    <w:rsid w:val="00814CF0"/>
    <w:rsid w:val="0082449D"/>
    <w:rsid w:val="00825DCB"/>
    <w:rsid w:val="008401D4"/>
    <w:rsid w:val="0084764A"/>
    <w:rsid w:val="00865375"/>
    <w:rsid w:val="00874334"/>
    <w:rsid w:val="00876F48"/>
    <w:rsid w:val="00881FA7"/>
    <w:rsid w:val="0088265C"/>
    <w:rsid w:val="008914AA"/>
    <w:rsid w:val="008B0163"/>
    <w:rsid w:val="008B6F8C"/>
    <w:rsid w:val="008C2FF0"/>
    <w:rsid w:val="008C67D0"/>
    <w:rsid w:val="008E0876"/>
    <w:rsid w:val="008F2F27"/>
    <w:rsid w:val="008F50E6"/>
    <w:rsid w:val="0090391A"/>
    <w:rsid w:val="009103A8"/>
    <w:rsid w:val="00917C96"/>
    <w:rsid w:val="00934919"/>
    <w:rsid w:val="009574A4"/>
    <w:rsid w:val="00961157"/>
    <w:rsid w:val="009617A4"/>
    <w:rsid w:val="00971F46"/>
    <w:rsid w:val="0097215C"/>
    <w:rsid w:val="009826BA"/>
    <w:rsid w:val="00983EBB"/>
    <w:rsid w:val="00985DDB"/>
    <w:rsid w:val="0098723F"/>
    <w:rsid w:val="00987274"/>
    <w:rsid w:val="0099141D"/>
    <w:rsid w:val="00997409"/>
    <w:rsid w:val="009976D3"/>
    <w:rsid w:val="009A0AB5"/>
    <w:rsid w:val="009A4213"/>
    <w:rsid w:val="009A47F9"/>
    <w:rsid w:val="009B14C3"/>
    <w:rsid w:val="009B69C1"/>
    <w:rsid w:val="009C1CF3"/>
    <w:rsid w:val="009C33C3"/>
    <w:rsid w:val="009C44CC"/>
    <w:rsid w:val="009D5780"/>
    <w:rsid w:val="009E6807"/>
    <w:rsid w:val="009F165C"/>
    <w:rsid w:val="009F5A14"/>
    <w:rsid w:val="00A2231E"/>
    <w:rsid w:val="00A64463"/>
    <w:rsid w:val="00A72998"/>
    <w:rsid w:val="00A741FB"/>
    <w:rsid w:val="00A84EF2"/>
    <w:rsid w:val="00A85EBB"/>
    <w:rsid w:val="00A87AD0"/>
    <w:rsid w:val="00A97F3E"/>
    <w:rsid w:val="00AA154B"/>
    <w:rsid w:val="00AB53DE"/>
    <w:rsid w:val="00AC4569"/>
    <w:rsid w:val="00AD36C6"/>
    <w:rsid w:val="00AD74F1"/>
    <w:rsid w:val="00AD75BE"/>
    <w:rsid w:val="00AF1667"/>
    <w:rsid w:val="00B02E1E"/>
    <w:rsid w:val="00B1022F"/>
    <w:rsid w:val="00B279C5"/>
    <w:rsid w:val="00B33B0C"/>
    <w:rsid w:val="00B3455B"/>
    <w:rsid w:val="00B34F5B"/>
    <w:rsid w:val="00B4043C"/>
    <w:rsid w:val="00B408EA"/>
    <w:rsid w:val="00B4422A"/>
    <w:rsid w:val="00B45BC3"/>
    <w:rsid w:val="00B55C49"/>
    <w:rsid w:val="00B65094"/>
    <w:rsid w:val="00B8583E"/>
    <w:rsid w:val="00B86680"/>
    <w:rsid w:val="00B92F33"/>
    <w:rsid w:val="00BA373E"/>
    <w:rsid w:val="00BB3ED9"/>
    <w:rsid w:val="00BC0C0D"/>
    <w:rsid w:val="00BD22A1"/>
    <w:rsid w:val="00C07881"/>
    <w:rsid w:val="00C21F8D"/>
    <w:rsid w:val="00C40256"/>
    <w:rsid w:val="00C45DAA"/>
    <w:rsid w:val="00C51887"/>
    <w:rsid w:val="00C5500A"/>
    <w:rsid w:val="00C6255E"/>
    <w:rsid w:val="00C772E5"/>
    <w:rsid w:val="00C93310"/>
    <w:rsid w:val="00C960AE"/>
    <w:rsid w:val="00CA12EE"/>
    <w:rsid w:val="00CA34E9"/>
    <w:rsid w:val="00CC482A"/>
    <w:rsid w:val="00CC6123"/>
    <w:rsid w:val="00CE58D8"/>
    <w:rsid w:val="00CF07F9"/>
    <w:rsid w:val="00CF2EE4"/>
    <w:rsid w:val="00D046D1"/>
    <w:rsid w:val="00D06A73"/>
    <w:rsid w:val="00D416F3"/>
    <w:rsid w:val="00D44AAC"/>
    <w:rsid w:val="00D53556"/>
    <w:rsid w:val="00D540F1"/>
    <w:rsid w:val="00D67F43"/>
    <w:rsid w:val="00D7736D"/>
    <w:rsid w:val="00D8246B"/>
    <w:rsid w:val="00D84BE5"/>
    <w:rsid w:val="00D87E33"/>
    <w:rsid w:val="00D9119F"/>
    <w:rsid w:val="00D93B1E"/>
    <w:rsid w:val="00DD4C00"/>
    <w:rsid w:val="00DD71B3"/>
    <w:rsid w:val="00DD72A6"/>
    <w:rsid w:val="00DE0985"/>
    <w:rsid w:val="00DE6151"/>
    <w:rsid w:val="00DF0FCE"/>
    <w:rsid w:val="00DF2942"/>
    <w:rsid w:val="00DF2F7D"/>
    <w:rsid w:val="00E01F78"/>
    <w:rsid w:val="00E02802"/>
    <w:rsid w:val="00E02A10"/>
    <w:rsid w:val="00E02AB4"/>
    <w:rsid w:val="00E02F06"/>
    <w:rsid w:val="00E100BB"/>
    <w:rsid w:val="00E14E93"/>
    <w:rsid w:val="00E166D9"/>
    <w:rsid w:val="00E41916"/>
    <w:rsid w:val="00E45C75"/>
    <w:rsid w:val="00E5529F"/>
    <w:rsid w:val="00E55B3D"/>
    <w:rsid w:val="00E66DEA"/>
    <w:rsid w:val="00E705B2"/>
    <w:rsid w:val="00E7609E"/>
    <w:rsid w:val="00E82550"/>
    <w:rsid w:val="00E852EB"/>
    <w:rsid w:val="00E865F9"/>
    <w:rsid w:val="00EA4B1A"/>
    <w:rsid w:val="00EB517F"/>
    <w:rsid w:val="00EC05D7"/>
    <w:rsid w:val="00EC2CD8"/>
    <w:rsid w:val="00EC4A11"/>
    <w:rsid w:val="00EC5ABD"/>
    <w:rsid w:val="00EE2E81"/>
    <w:rsid w:val="00EE7B21"/>
    <w:rsid w:val="00EF2794"/>
    <w:rsid w:val="00EF4F1E"/>
    <w:rsid w:val="00EF54CB"/>
    <w:rsid w:val="00EF7026"/>
    <w:rsid w:val="00F07292"/>
    <w:rsid w:val="00F07D08"/>
    <w:rsid w:val="00F07E26"/>
    <w:rsid w:val="00F23217"/>
    <w:rsid w:val="00F33B9B"/>
    <w:rsid w:val="00F40993"/>
    <w:rsid w:val="00F44DFA"/>
    <w:rsid w:val="00F52438"/>
    <w:rsid w:val="00F66DAA"/>
    <w:rsid w:val="00F75B6A"/>
    <w:rsid w:val="00F77B9B"/>
    <w:rsid w:val="00F97AB3"/>
    <w:rsid w:val="00FA2F4E"/>
    <w:rsid w:val="00FA5EEB"/>
    <w:rsid w:val="00FB4CF4"/>
    <w:rsid w:val="00FC3828"/>
    <w:rsid w:val="00FC613E"/>
    <w:rsid w:val="00FE10E7"/>
    <w:rsid w:val="00FE2FE6"/>
    <w:rsid w:val="00FE65BC"/>
    <w:rsid w:val="00FF04CE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B55C49"/>
    <w:rPr>
      <w:rFonts w:cs="Times New Roman"/>
    </w:rPr>
  </w:style>
  <w:style w:type="paragraph" w:styleId="ad">
    <w:name w:val="List Paragraph"/>
    <w:basedOn w:val="a"/>
    <w:link w:val="ae"/>
    <w:uiPriority w:val="34"/>
    <w:qFormat/>
    <w:rsid w:val="00E825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E82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E5931F-BEB0-4F2C-88C3-CB1EACAF0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nakuteynikova</dc:creator>
  <cp:keywords/>
  <dc:description/>
  <cp:lastModifiedBy>avzavyalova</cp:lastModifiedBy>
  <cp:revision>141</cp:revision>
  <cp:lastPrinted>2020-06-29T08:03:00Z</cp:lastPrinted>
  <dcterms:created xsi:type="dcterms:W3CDTF">2020-04-22T03:57:00Z</dcterms:created>
  <dcterms:modified xsi:type="dcterms:W3CDTF">2022-01-31T07:08:00Z</dcterms:modified>
</cp:coreProperties>
</file>