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3B3DBB" w:rsidRDefault="00416F70" w:rsidP="00D734A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3DBB">
        <w:rPr>
          <w:rFonts w:ascii="Times New Roman" w:hAnsi="Times New Roman"/>
          <w:sz w:val="20"/>
          <w:szCs w:val="20"/>
        </w:rPr>
        <w:t>Приложение</w:t>
      </w:r>
      <w:r w:rsidR="00E90F8A" w:rsidRPr="003B3DBB">
        <w:rPr>
          <w:rFonts w:ascii="Times New Roman" w:hAnsi="Times New Roman"/>
          <w:sz w:val="20"/>
          <w:szCs w:val="20"/>
        </w:rPr>
        <w:t xml:space="preserve"> </w:t>
      </w:r>
      <w:r w:rsidR="006C4248" w:rsidRPr="003B3DBB">
        <w:rPr>
          <w:rFonts w:ascii="Times New Roman" w:hAnsi="Times New Roman"/>
          <w:sz w:val="20"/>
          <w:szCs w:val="20"/>
        </w:rPr>
        <w:t>8</w:t>
      </w:r>
    </w:p>
    <w:p w:rsidR="00416F70" w:rsidRPr="003B3DBB" w:rsidRDefault="00EB7DB0" w:rsidP="00D734A0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3B3DBB">
        <w:rPr>
          <w:rFonts w:ascii="Times New Roman" w:hAnsi="Times New Roman"/>
          <w:sz w:val="20"/>
          <w:szCs w:val="20"/>
        </w:rPr>
        <w:t xml:space="preserve">к </w:t>
      </w:r>
      <w:r w:rsidR="00416F70" w:rsidRPr="003B3DBB">
        <w:rPr>
          <w:rFonts w:ascii="Times New Roman" w:hAnsi="Times New Roman"/>
          <w:sz w:val="20"/>
          <w:szCs w:val="20"/>
        </w:rPr>
        <w:t>Тарифному соглашению</w:t>
      </w:r>
    </w:p>
    <w:p w:rsidR="00416F70" w:rsidRPr="003B3DBB" w:rsidRDefault="00416F70" w:rsidP="00D734A0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3B3DBB">
        <w:rPr>
          <w:rFonts w:ascii="Times New Roman" w:hAnsi="Times New Roman"/>
          <w:sz w:val="20"/>
          <w:szCs w:val="20"/>
        </w:rPr>
        <w:t xml:space="preserve"> в сфере обязательного медицинского</w:t>
      </w:r>
    </w:p>
    <w:p w:rsidR="00416F70" w:rsidRPr="003B3DBB" w:rsidRDefault="00416F70" w:rsidP="00D734A0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3B3DBB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9F5C21" w:rsidRPr="003B3DBB" w:rsidRDefault="009F5C21" w:rsidP="0023124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654B8">
        <w:rPr>
          <w:rFonts w:ascii="Times New Roman" w:hAnsi="Times New Roman"/>
          <w:sz w:val="20"/>
          <w:szCs w:val="20"/>
        </w:rPr>
        <w:t xml:space="preserve">от </w:t>
      </w:r>
      <w:r w:rsidR="00143FF3" w:rsidRPr="00A654B8">
        <w:rPr>
          <w:rFonts w:ascii="Times New Roman" w:hAnsi="Times New Roman"/>
          <w:sz w:val="20"/>
          <w:szCs w:val="20"/>
        </w:rPr>
        <w:t>2</w:t>
      </w:r>
      <w:r w:rsidR="00046DE4" w:rsidRPr="00A654B8">
        <w:rPr>
          <w:rFonts w:ascii="Times New Roman" w:hAnsi="Times New Roman"/>
          <w:sz w:val="20"/>
          <w:szCs w:val="20"/>
        </w:rPr>
        <w:t>6</w:t>
      </w:r>
      <w:r w:rsidR="00143FF3" w:rsidRPr="00A654B8">
        <w:rPr>
          <w:rFonts w:ascii="Times New Roman" w:hAnsi="Times New Roman"/>
          <w:sz w:val="20"/>
          <w:szCs w:val="20"/>
        </w:rPr>
        <w:t>.12.202</w:t>
      </w:r>
      <w:r w:rsidR="00046DE4" w:rsidRPr="00A654B8">
        <w:rPr>
          <w:rFonts w:ascii="Times New Roman" w:hAnsi="Times New Roman"/>
          <w:sz w:val="20"/>
          <w:szCs w:val="20"/>
        </w:rPr>
        <w:t>4</w:t>
      </w:r>
      <w:r w:rsidR="000E7FBB" w:rsidRPr="00A654B8">
        <w:rPr>
          <w:rFonts w:ascii="Times New Roman" w:hAnsi="Times New Roman"/>
          <w:sz w:val="20"/>
          <w:szCs w:val="20"/>
        </w:rPr>
        <w:t xml:space="preserve"> </w:t>
      </w:r>
      <w:r w:rsidRPr="00A654B8">
        <w:rPr>
          <w:rFonts w:ascii="Times New Roman" w:hAnsi="Times New Roman"/>
          <w:sz w:val="20"/>
          <w:szCs w:val="20"/>
        </w:rPr>
        <w:t xml:space="preserve">№ </w:t>
      </w:r>
      <w:r w:rsidR="00143FF3" w:rsidRPr="00A654B8">
        <w:rPr>
          <w:rFonts w:ascii="Times New Roman" w:hAnsi="Times New Roman"/>
          <w:sz w:val="20"/>
          <w:szCs w:val="20"/>
        </w:rPr>
        <w:t>190</w:t>
      </w:r>
      <w:r w:rsidRPr="00A654B8">
        <w:rPr>
          <w:rFonts w:ascii="Times New Roman" w:hAnsi="Times New Roman"/>
          <w:sz w:val="20"/>
          <w:szCs w:val="20"/>
        </w:rPr>
        <w:t>-ОМС</w:t>
      </w:r>
    </w:p>
    <w:p w:rsidR="00C0443A" w:rsidRPr="003B3DBB" w:rsidRDefault="00C0443A" w:rsidP="00AF70F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B2DF0" w:rsidRPr="003B3DBB" w:rsidRDefault="00AF70FB" w:rsidP="00AF70F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B3DBB">
        <w:rPr>
          <w:rFonts w:ascii="Times New Roman" w:hAnsi="Times New Roman"/>
          <w:bCs/>
          <w:sz w:val="24"/>
          <w:szCs w:val="24"/>
        </w:rPr>
        <w:t xml:space="preserve">Перечень </w:t>
      </w:r>
      <w:bookmarkStart w:id="0" w:name="_GoBack"/>
      <w:bookmarkEnd w:id="0"/>
      <w:r w:rsidR="00816685" w:rsidRPr="003B3DBB">
        <w:rPr>
          <w:rFonts w:ascii="Times New Roman" w:hAnsi="Times New Roman"/>
          <w:bCs/>
          <w:sz w:val="24"/>
          <w:szCs w:val="24"/>
        </w:rPr>
        <w:t>случаев,</w:t>
      </w:r>
      <w:r w:rsidRPr="003B3DBB">
        <w:rPr>
          <w:rFonts w:ascii="Times New Roman" w:hAnsi="Times New Roman"/>
          <w:bCs/>
          <w:sz w:val="24"/>
          <w:szCs w:val="24"/>
        </w:rPr>
        <w:t xml:space="preserve"> для которых установлен коэффициент сложности лечения пациента</w:t>
      </w:r>
    </w:p>
    <w:p w:rsidR="00DA05C5" w:rsidRDefault="00AF70FB" w:rsidP="007D18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B3DBB">
        <w:rPr>
          <w:rFonts w:ascii="Times New Roman" w:hAnsi="Times New Roman"/>
          <w:bCs/>
          <w:sz w:val="24"/>
          <w:szCs w:val="24"/>
        </w:rPr>
        <w:t xml:space="preserve"> в стационарных условиях </w:t>
      </w:r>
      <w:r w:rsidR="009D054C" w:rsidRPr="003B3DBB">
        <w:rPr>
          <w:rFonts w:ascii="Times New Roman" w:hAnsi="Times New Roman"/>
          <w:bCs/>
          <w:sz w:val="24"/>
          <w:szCs w:val="24"/>
        </w:rPr>
        <w:t>и в условиях дневн</w:t>
      </w:r>
      <w:r w:rsidR="00563581" w:rsidRPr="003B3DBB">
        <w:rPr>
          <w:rFonts w:ascii="Times New Roman" w:hAnsi="Times New Roman"/>
          <w:bCs/>
          <w:sz w:val="24"/>
          <w:szCs w:val="24"/>
        </w:rPr>
        <w:t>ых</w:t>
      </w:r>
      <w:r w:rsidR="009D054C" w:rsidRPr="003B3DBB">
        <w:rPr>
          <w:rFonts w:ascii="Times New Roman" w:hAnsi="Times New Roman"/>
          <w:bCs/>
          <w:sz w:val="24"/>
          <w:szCs w:val="24"/>
        </w:rPr>
        <w:t xml:space="preserve"> стационар</w:t>
      </w:r>
      <w:r w:rsidR="00563581" w:rsidRPr="003B3DBB">
        <w:rPr>
          <w:rFonts w:ascii="Times New Roman" w:hAnsi="Times New Roman"/>
          <w:bCs/>
          <w:sz w:val="24"/>
          <w:szCs w:val="24"/>
        </w:rPr>
        <w:t>ов</w:t>
      </w:r>
    </w:p>
    <w:p w:rsidR="001D38BD" w:rsidRPr="001D38BD" w:rsidRDefault="001D38BD" w:rsidP="00B05164">
      <w:pPr>
        <w:spacing w:after="0" w:line="240" w:lineRule="auto"/>
        <w:jc w:val="center"/>
        <w:rPr>
          <w:rFonts w:ascii="Times New Roman" w:hAnsi="Times New Roman"/>
          <w:bCs/>
          <w:strike/>
          <w:sz w:val="18"/>
          <w:szCs w:val="18"/>
        </w:rPr>
      </w:pPr>
    </w:p>
    <w:p w:rsidR="00B05164" w:rsidRPr="003B3DBB" w:rsidRDefault="00B05164" w:rsidP="00B05164">
      <w:pPr>
        <w:spacing w:after="0" w:line="240" w:lineRule="auto"/>
        <w:ind w:right="-143"/>
        <w:rPr>
          <w:rFonts w:ascii="Times New Roman" w:hAnsi="Times New Roman"/>
          <w:bCs/>
          <w:sz w:val="24"/>
          <w:szCs w:val="24"/>
        </w:rPr>
      </w:pPr>
      <w:r w:rsidRPr="003B3DBB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3B3DBB">
        <w:rPr>
          <w:rFonts w:ascii="Times New Roman" w:hAnsi="Times New Roman"/>
          <w:bCs/>
          <w:sz w:val="24"/>
          <w:szCs w:val="24"/>
        </w:rPr>
        <w:t>Таблица 1</w:t>
      </w: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4"/>
        <w:gridCol w:w="7229"/>
        <w:gridCol w:w="1180"/>
        <w:gridCol w:w="1122"/>
      </w:tblGrid>
      <w:tr w:rsidR="00B05164" w:rsidRPr="003B3DBB" w:rsidTr="00D0430B">
        <w:trPr>
          <w:trHeight w:val="719"/>
          <w:tblHeader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Случаи, для которых установлен КСЛП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1122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Значение КСЛП</w:t>
            </w:r>
          </w:p>
        </w:tc>
      </w:tr>
      <w:tr w:rsidR="00B05164" w:rsidRPr="003B3DBB" w:rsidTr="00D0430B">
        <w:trPr>
          <w:tblHeader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80" w:type="dxa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2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05164" w:rsidRPr="00A654B8" w:rsidTr="00D0430B">
        <w:trPr>
          <w:trHeight w:val="1030"/>
          <w:jc w:val="center"/>
        </w:trPr>
        <w:tc>
          <w:tcPr>
            <w:tcW w:w="764" w:type="dxa"/>
            <w:vAlign w:val="center"/>
          </w:tcPr>
          <w:p w:rsidR="00B05164" w:rsidRPr="00A654B8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center"/>
          </w:tcPr>
          <w:p w:rsidR="00B05164" w:rsidRPr="00A654B8" w:rsidRDefault="00B05164" w:rsidP="00A6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</w:t>
            </w:r>
            <w:r w:rsidR="00D0430B" w:rsidRPr="00A654B8">
              <w:rPr>
                <w:rFonts w:ascii="Times New Roman" w:hAnsi="Times New Roman"/>
                <w:sz w:val="20"/>
                <w:szCs w:val="20"/>
              </w:rPr>
              <w:t>, 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</w:t>
            </w:r>
            <w:r w:rsidRPr="00A654B8">
              <w:rPr>
                <w:rFonts w:ascii="Times New Roman" w:hAnsi="Times New Roman"/>
                <w:sz w:val="20"/>
                <w:szCs w:val="20"/>
              </w:rPr>
              <w:t>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180" w:type="dxa"/>
            <w:vAlign w:val="center"/>
          </w:tcPr>
          <w:p w:rsidR="00B05164" w:rsidRPr="00A654B8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vAlign w:val="center"/>
          </w:tcPr>
          <w:p w:rsidR="00B05164" w:rsidRPr="00A654B8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B05164" w:rsidRPr="003B3DBB" w:rsidTr="00D0430B">
        <w:trPr>
          <w:trHeight w:val="944"/>
          <w:jc w:val="center"/>
        </w:trPr>
        <w:tc>
          <w:tcPr>
            <w:tcW w:w="764" w:type="dxa"/>
            <w:vAlign w:val="center"/>
          </w:tcPr>
          <w:p w:rsidR="00B05164" w:rsidRPr="00A654B8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</w:tcPr>
          <w:p w:rsidR="00B05164" w:rsidRPr="00A654B8" w:rsidRDefault="00B05164" w:rsidP="00A6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</w:t>
            </w:r>
            <w:r w:rsidR="00D0430B" w:rsidRPr="00A654B8">
              <w:rPr>
                <w:rFonts w:ascii="Times New Roman" w:hAnsi="Times New Roman"/>
                <w:sz w:val="20"/>
                <w:szCs w:val="20"/>
              </w:rPr>
              <w:t>, 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</w:t>
            </w:r>
            <w:r w:rsidRPr="00A654B8">
              <w:rPr>
                <w:rFonts w:ascii="Times New Roman" w:hAnsi="Times New Roman"/>
                <w:sz w:val="20"/>
                <w:szCs w:val="20"/>
              </w:rPr>
              <w:t>), получающих медицинскую помощь по профилю «детская онкология» и (или) «гематология»</w:t>
            </w:r>
          </w:p>
        </w:tc>
        <w:tc>
          <w:tcPr>
            <w:tcW w:w="1180" w:type="dxa"/>
            <w:vAlign w:val="center"/>
          </w:tcPr>
          <w:p w:rsidR="00B05164" w:rsidRPr="00A654B8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4B8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4B8">
              <w:rPr>
                <w:rFonts w:ascii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05164" w:rsidRPr="003B3DBB" w:rsidTr="00D0430B">
        <w:trPr>
          <w:trHeight w:val="760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 (кроме случаев госпитализации на геронтологические профильные койки)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B05164" w:rsidRPr="003B3DBB" w:rsidTr="00B05164">
        <w:trPr>
          <w:trHeight w:val="334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Развертывание индивидуального поста 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B05164" w:rsidRPr="003B3DBB" w:rsidTr="00D0430B">
        <w:trPr>
          <w:trHeight w:val="425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Наличие у пациента тяжелой сопутствующей патологии, </w:t>
            </w: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требующей оказания медицинской помощи в период госпитализации &lt;1&gt;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B05164" w:rsidRPr="003B3DBB" w:rsidTr="00B05164">
        <w:trPr>
          <w:trHeight w:val="559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 &lt;2&gt;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B05164" w:rsidRPr="003B3DBB" w:rsidTr="00B05164">
        <w:trPr>
          <w:trHeight w:val="567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3B3DBB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B05164" w:rsidRPr="003B3DBB" w:rsidTr="00B05164">
        <w:trPr>
          <w:trHeight w:val="522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 &lt;2&gt;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1,16</w:t>
            </w:r>
          </w:p>
        </w:tc>
      </w:tr>
      <w:tr w:rsidR="00B05164" w:rsidRPr="003B3DBB" w:rsidTr="00B05164">
        <w:trPr>
          <w:trHeight w:val="559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3B3DBB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2,07</w:t>
            </w:r>
          </w:p>
        </w:tc>
      </w:tr>
      <w:tr w:rsidR="00B05164" w:rsidRPr="003B3DBB" w:rsidTr="00B05164">
        <w:trPr>
          <w:trHeight w:val="411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3B3DBB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3,49</w:t>
            </w:r>
          </w:p>
        </w:tc>
      </w:tr>
      <w:tr w:rsidR="00B05164" w:rsidRPr="003B3DBB" w:rsidTr="00B05164">
        <w:trPr>
          <w:trHeight w:val="342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229" w:type="dxa"/>
            <w:vAlign w:val="center"/>
          </w:tcPr>
          <w:p w:rsidR="00B05164" w:rsidRPr="003B3DBB" w:rsidRDefault="00B05164" w:rsidP="00D0430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1 этапа медицинской реабилитации пациентов &lt;3&gt;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3B3DBB" w:rsidRDefault="00B05164" w:rsidP="00D04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B05164" w:rsidRPr="003B3DBB" w:rsidTr="00D0430B">
        <w:trPr>
          <w:trHeight w:val="654"/>
          <w:jc w:val="center"/>
        </w:trPr>
        <w:tc>
          <w:tcPr>
            <w:tcW w:w="764" w:type="dxa"/>
            <w:vAlign w:val="center"/>
          </w:tcPr>
          <w:p w:rsidR="00B05164" w:rsidRPr="003B3DBB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  <w:vAlign w:val="center"/>
          </w:tcPr>
          <w:p w:rsidR="00B05164" w:rsidRPr="000C6718" w:rsidRDefault="00B05164" w:rsidP="00D0430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6718">
              <w:rPr>
                <w:rFonts w:ascii="Times New Roman" w:hAnsi="Times New Roman"/>
                <w:sz w:val="20"/>
                <w:szCs w:val="20"/>
              </w:rPr>
              <w:t xml:space="preserve">Проведение тестирования на выявление респираторных вирусных </w:t>
            </w:r>
          </w:p>
          <w:p w:rsidR="00B05164" w:rsidRPr="000C6718" w:rsidRDefault="00B05164" w:rsidP="00D0430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6718">
              <w:rPr>
                <w:rFonts w:ascii="Times New Roman" w:hAnsi="Times New Roman"/>
                <w:sz w:val="20"/>
                <w:szCs w:val="20"/>
              </w:rPr>
              <w:t xml:space="preserve">заболеваний (гриппа, новой коронавирусной инфекции COVID-19) в период госпитализации </w:t>
            </w:r>
          </w:p>
        </w:tc>
        <w:tc>
          <w:tcPr>
            <w:tcW w:w="1180" w:type="dxa"/>
            <w:vAlign w:val="center"/>
          </w:tcPr>
          <w:p w:rsidR="00B05164" w:rsidRPr="003B3DBB" w:rsidRDefault="00B05164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0C6718" w:rsidRDefault="00B05164" w:rsidP="00D043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71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B05164" w:rsidRPr="00B134E2" w:rsidTr="00D0430B">
        <w:trPr>
          <w:trHeight w:val="654"/>
          <w:jc w:val="center"/>
        </w:trPr>
        <w:tc>
          <w:tcPr>
            <w:tcW w:w="764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229" w:type="dxa"/>
          </w:tcPr>
          <w:p w:rsidR="00B05164" w:rsidRPr="00B134E2" w:rsidRDefault="00B05164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1)*</w:t>
            </w:r>
          </w:p>
        </w:tc>
        <w:tc>
          <w:tcPr>
            <w:tcW w:w="1180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</w:tr>
      <w:tr w:rsidR="00B05164" w:rsidRPr="00B134E2" w:rsidTr="00D0430B">
        <w:trPr>
          <w:trHeight w:val="654"/>
          <w:jc w:val="center"/>
        </w:trPr>
        <w:tc>
          <w:tcPr>
            <w:tcW w:w="764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229" w:type="dxa"/>
          </w:tcPr>
          <w:p w:rsidR="00B05164" w:rsidRPr="00B134E2" w:rsidRDefault="00B05164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1180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</w:tr>
      <w:tr w:rsidR="00B05164" w:rsidRPr="00B134E2" w:rsidTr="00D0430B">
        <w:trPr>
          <w:trHeight w:val="654"/>
          <w:jc w:val="center"/>
        </w:trPr>
        <w:tc>
          <w:tcPr>
            <w:tcW w:w="764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229" w:type="dxa"/>
          </w:tcPr>
          <w:p w:rsidR="00B05164" w:rsidRPr="00B134E2" w:rsidRDefault="00B05164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1180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1,53</w:t>
            </w:r>
          </w:p>
        </w:tc>
      </w:tr>
      <w:tr w:rsidR="00B05164" w:rsidRPr="00B134E2" w:rsidTr="00D0430B">
        <w:trPr>
          <w:trHeight w:val="654"/>
          <w:jc w:val="center"/>
        </w:trPr>
        <w:tc>
          <w:tcPr>
            <w:tcW w:w="764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229" w:type="dxa"/>
          </w:tcPr>
          <w:p w:rsidR="00B05164" w:rsidRPr="00B134E2" w:rsidRDefault="00B05164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1)*</w:t>
            </w:r>
          </w:p>
        </w:tc>
        <w:tc>
          <w:tcPr>
            <w:tcW w:w="1180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ДС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</w:tr>
      <w:tr w:rsidR="00B05164" w:rsidRPr="00B134E2" w:rsidTr="00D0430B">
        <w:trPr>
          <w:trHeight w:val="654"/>
          <w:jc w:val="center"/>
        </w:trPr>
        <w:tc>
          <w:tcPr>
            <w:tcW w:w="764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229" w:type="dxa"/>
          </w:tcPr>
          <w:p w:rsidR="00B05164" w:rsidRPr="00B134E2" w:rsidRDefault="00B05164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1180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ДС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1,12</w:t>
            </w:r>
          </w:p>
        </w:tc>
      </w:tr>
      <w:tr w:rsidR="00B05164" w:rsidRPr="003B3DBB" w:rsidTr="00D0430B">
        <w:trPr>
          <w:trHeight w:val="654"/>
          <w:jc w:val="center"/>
        </w:trPr>
        <w:tc>
          <w:tcPr>
            <w:tcW w:w="764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229" w:type="dxa"/>
          </w:tcPr>
          <w:p w:rsidR="00B05164" w:rsidRPr="00B134E2" w:rsidRDefault="00B05164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1180" w:type="dxa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ДС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B05164" w:rsidRPr="00B134E2" w:rsidRDefault="00B05164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2,67</w:t>
            </w:r>
          </w:p>
        </w:tc>
      </w:tr>
    </w:tbl>
    <w:p w:rsidR="00B05164" w:rsidRPr="003B3DBB" w:rsidRDefault="00B05164" w:rsidP="00B051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5164" w:rsidRPr="003B3DBB" w:rsidRDefault="00B05164" w:rsidP="00B051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3DBB">
        <w:rPr>
          <w:rFonts w:ascii="Times New Roman" w:hAnsi="Times New Roman"/>
          <w:sz w:val="24"/>
          <w:szCs w:val="24"/>
        </w:rPr>
        <w:t>&lt;1&gt; К таким сопутствующим заболеваниям и осложнениям заболеваний целесообразно относить:</w:t>
      </w:r>
    </w:p>
    <w:p w:rsidR="00B05164" w:rsidRPr="003B3DBB" w:rsidRDefault="00B05164" w:rsidP="00B051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3DBB">
        <w:rPr>
          <w:rFonts w:ascii="Times New Roman" w:hAnsi="Times New Roman"/>
          <w:sz w:val="24"/>
          <w:szCs w:val="24"/>
        </w:rPr>
        <w:t xml:space="preserve">- Рассеянный склероз </w:t>
      </w:r>
      <w:hyperlink r:id="rId7" w:history="1">
        <w:r w:rsidRPr="003B3DBB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(G35)</w:t>
        </w:r>
      </w:hyperlink>
      <w:r w:rsidRPr="003B3DBB">
        <w:rPr>
          <w:rFonts w:ascii="Times New Roman" w:hAnsi="Times New Roman"/>
          <w:sz w:val="24"/>
          <w:szCs w:val="24"/>
        </w:rPr>
        <w:t>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 xml:space="preserve">- Хронический лимфоцитарный лейкоз </w:t>
      </w:r>
      <w:hyperlink r:id="rId8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(C91.1)</w:t>
        </w:r>
      </w:hyperlink>
      <w:r w:rsidRPr="003B3DBB">
        <w:rPr>
          <w:rFonts w:ascii="Times New Roman" w:hAnsi="Times New Roman" w:cs="Times New Roman"/>
          <w:sz w:val="24"/>
          <w:szCs w:val="24"/>
        </w:rPr>
        <w:t>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Состояния после трансплантации органов и (или) тканей (</w:t>
      </w:r>
      <w:hyperlink r:id="rId9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Z94.0</w:t>
        </w:r>
      </w:hyperlink>
      <w:r w:rsidRPr="003B3DBB">
        <w:rPr>
          <w:rFonts w:ascii="Times New Roman" w:hAnsi="Times New Roman" w:cs="Times New Roman"/>
          <w:sz w:val="24"/>
          <w:szCs w:val="24"/>
        </w:rPr>
        <w:t xml:space="preserve">; </w:t>
      </w:r>
      <w:hyperlink r:id="rId10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Z94.1</w:t>
        </w:r>
      </w:hyperlink>
      <w:r w:rsidRPr="003B3DBB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Z94.4</w:t>
        </w:r>
      </w:hyperlink>
      <w:r w:rsidRPr="003B3DBB">
        <w:rPr>
          <w:rFonts w:ascii="Times New Roman" w:hAnsi="Times New Roman" w:cs="Times New Roman"/>
          <w:sz w:val="24"/>
          <w:szCs w:val="24"/>
        </w:rPr>
        <w:t xml:space="preserve">; </w:t>
      </w:r>
      <w:hyperlink r:id="rId12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Z94.8</w:t>
        </w:r>
      </w:hyperlink>
      <w:r w:rsidRPr="003B3DBB">
        <w:rPr>
          <w:rFonts w:ascii="Times New Roman" w:hAnsi="Times New Roman" w:cs="Times New Roman"/>
          <w:sz w:val="24"/>
          <w:szCs w:val="24"/>
        </w:rPr>
        <w:t>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 xml:space="preserve">- Детский церебральный паралич </w:t>
      </w:r>
      <w:hyperlink r:id="rId13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(G80)</w:t>
        </w:r>
      </w:hyperlink>
      <w:r w:rsidRPr="003B3DBB">
        <w:rPr>
          <w:rFonts w:ascii="Times New Roman" w:hAnsi="Times New Roman" w:cs="Times New Roman"/>
          <w:sz w:val="24"/>
          <w:szCs w:val="24"/>
        </w:rPr>
        <w:t>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ВИЧ/СПИД, стадии 4Б и 4В, взрослые (</w:t>
      </w:r>
      <w:hyperlink r:id="rId14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B20</w:t>
        </w:r>
      </w:hyperlink>
      <w:r w:rsidRPr="003B3DBB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B24</w:t>
        </w:r>
      </w:hyperlink>
      <w:r w:rsidRPr="003B3DBB">
        <w:rPr>
          <w:rFonts w:ascii="Times New Roman" w:hAnsi="Times New Roman" w:cs="Times New Roman"/>
          <w:sz w:val="24"/>
          <w:szCs w:val="24"/>
        </w:rPr>
        <w:t>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 xml:space="preserve">- Перинатальный контакт по ВИЧ-инфекции, дети </w:t>
      </w:r>
      <w:hyperlink r:id="rId16" w:history="1">
        <w:r w:rsidRPr="003B3DBB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(Z20.6)</w:t>
        </w:r>
      </w:hyperlink>
      <w:r w:rsidRPr="003B3DBB">
        <w:rPr>
          <w:rFonts w:ascii="Times New Roman" w:hAnsi="Times New Roman" w:cs="Times New Roman"/>
          <w:sz w:val="24"/>
          <w:szCs w:val="24"/>
        </w:rPr>
        <w:t>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B3DBB">
        <w:rPr>
          <w:rFonts w:ascii="Times New Roman" w:hAnsi="Times New Roman" w:cs="Times New Roman"/>
          <w:sz w:val="24"/>
          <w:szCs w:val="24"/>
        </w:rPr>
        <w:t>Пароксизмальная ночная гемоглобинурия (Маркиафавы-Микели) (D59.5);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B3DBB">
        <w:rPr>
          <w:rFonts w:ascii="Times New Roman" w:hAnsi="Times New Roman" w:cs="Times New Roman"/>
          <w:sz w:val="24"/>
          <w:szCs w:val="24"/>
        </w:rPr>
        <w:t>Идиопатическая тромбоцитопеническая пурпура (синдром Эванса) (D69.3);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Дефект в системе комплемента (D84.1);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Преждевременная половая зрелость центрального происхождения (E22.8);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Нарушения обмена ароматических аминокислот (классическая фенилкетонурия, другие виды гиперфенилаланинемии) (E70.0, E70.1);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Тирозинемия (E70.2);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Болезнь «кленового сиропа» (E71.0);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Другие виды нарушений обмена аминокислот с разветвленной цепью (изовалериановая ацидемия, метилмалоновая ацидемия, пропионовая ацидемия) (E71.1);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B3DBB">
        <w:rPr>
          <w:rFonts w:ascii="Times New Roman" w:hAnsi="Times New Roman" w:cs="Times New Roman"/>
          <w:sz w:val="24"/>
          <w:szCs w:val="24"/>
        </w:rPr>
        <w:t>Нарушения обмена жирных кислот (E71.3);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Гомоцистинурия (E72.1);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Глютарикацидурия (E72.3);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Галактоземия (E74.2);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Другие сфинголипидозы: болезнь Фабри (Фабри-Андерсона), Нимана-Пика (E75.2);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Острая перемежающая (печеночная) порфирия (E80.2);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Нарушения обмена меди (болезнь Вильсона) (E83.0);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Незавершенный остеогенез (Q78.0);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Легочная (артериальная) гипертензия (идиопатическая) (первичная) (I27.0);</w:t>
      </w:r>
    </w:p>
    <w:p w:rsidR="00B05164" w:rsidRPr="003B3DBB" w:rsidRDefault="00B05164" w:rsidP="00B05164">
      <w:pPr>
        <w:pStyle w:val="ConsPlusNormal"/>
        <w:ind w:firstLine="539"/>
        <w:rPr>
          <w:rFonts w:ascii="Times New Roman" w:hAnsi="Times New Roman" w:cs="Times New Roman"/>
          <w:i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- Сахарный диабет I типа (Е10)</w:t>
      </w:r>
      <w:r w:rsidRPr="003B3DBB">
        <w:rPr>
          <w:rFonts w:ascii="Times New Roman" w:hAnsi="Times New Roman" w:cs="Times New Roman"/>
          <w:i/>
          <w:sz w:val="24"/>
          <w:szCs w:val="24"/>
        </w:rPr>
        <w:t>.</w:t>
      </w:r>
    </w:p>
    <w:p w:rsidR="00B05164" w:rsidRPr="003B3DBB" w:rsidRDefault="00B05164" w:rsidP="00B051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 xml:space="preserve">&lt;2&gt; Перечень возможных сочетанных хирургических вмешательств установлен таблицей 2. Перечень возможных однотипных операций на парных органах/частях тела установлен </w:t>
      </w:r>
      <w:r w:rsidRPr="003B3DBB">
        <w:rPr>
          <w:rFonts w:ascii="Times New Roman" w:hAnsi="Times New Roman" w:cs="Times New Roman"/>
          <w:sz w:val="24"/>
          <w:szCs w:val="24"/>
        </w:rPr>
        <w:br/>
        <w:t>таблицей 3.</w:t>
      </w:r>
    </w:p>
    <w:p w:rsidR="00B05164" w:rsidRPr="003B3DBB" w:rsidRDefault="00B05164" w:rsidP="00B051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 xml:space="preserve">&lt;3&gt;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</w:t>
      </w:r>
      <w:r w:rsidRPr="003B3DBB">
        <w:rPr>
          <w:rFonts w:ascii="Times New Roman" w:hAnsi="Times New Roman" w:cs="Times New Roman"/>
          <w:sz w:val="24"/>
          <w:szCs w:val="24"/>
        </w:rPr>
        <w:lastRenderedPageBreak/>
        <w:t>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B05164" w:rsidRPr="003B3DBB" w:rsidRDefault="00B05164" w:rsidP="00B0516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DBB">
        <w:rPr>
          <w:rFonts w:ascii="Times New Roman" w:hAnsi="Times New Roman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4E2">
        <w:rPr>
          <w:rFonts w:ascii="Times New Roman" w:hAnsi="Times New Roman"/>
          <w:color w:val="000000" w:themeColor="text1"/>
          <w:sz w:val="24"/>
          <w:szCs w:val="24"/>
        </w:rPr>
        <w:t>(уровень 1-3)</w:t>
      </w:r>
      <w:r w:rsidRPr="00B134E2">
        <w:rPr>
          <w:rFonts w:ascii="Times New Roman" w:hAnsi="Times New Roman"/>
          <w:sz w:val="24"/>
          <w:szCs w:val="24"/>
        </w:rPr>
        <w:t>» в стационарных условиях и в условиях дневных стационаров определяется без</w:t>
      </w:r>
      <w:r w:rsidRPr="003B3DBB">
        <w:rPr>
          <w:rFonts w:ascii="Times New Roman" w:hAnsi="Times New Roman"/>
          <w:sz w:val="24"/>
          <w:szCs w:val="24"/>
        </w:rPr>
        <w:t xml:space="preserve"> учета </w:t>
      </w:r>
      <w:r w:rsidRPr="006D2DAA">
        <w:rPr>
          <w:rFonts w:ascii="Times New Roman" w:hAnsi="Times New Roman"/>
          <w:sz w:val="24"/>
          <w:szCs w:val="24"/>
        </w:rPr>
        <w:t>коэффициента дифференциации.</w:t>
      </w:r>
      <w:r w:rsidRPr="003B3DBB">
        <w:rPr>
          <w:rFonts w:ascii="Times New Roman" w:hAnsi="Times New Roman"/>
          <w:sz w:val="24"/>
          <w:szCs w:val="24"/>
        </w:rPr>
        <w:t xml:space="preserve"> </w:t>
      </w:r>
    </w:p>
    <w:p w:rsidR="00861218" w:rsidRDefault="00861218" w:rsidP="004A4D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4DB4" w:rsidRPr="003B3DBB" w:rsidRDefault="004A4DB4" w:rsidP="004A4D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DBB">
        <w:rPr>
          <w:rFonts w:ascii="Times New Roman" w:hAnsi="Times New Roman"/>
          <w:sz w:val="24"/>
          <w:szCs w:val="24"/>
        </w:rPr>
        <w:t xml:space="preserve">Перечень сочетанных </w:t>
      </w:r>
      <w:r w:rsidR="005A1067" w:rsidRPr="003B3DBB">
        <w:rPr>
          <w:rFonts w:ascii="Times New Roman" w:hAnsi="Times New Roman"/>
          <w:sz w:val="24"/>
          <w:szCs w:val="24"/>
        </w:rPr>
        <w:t xml:space="preserve">(симультанных) </w:t>
      </w:r>
      <w:r w:rsidRPr="003B3DBB">
        <w:rPr>
          <w:rFonts w:ascii="Times New Roman" w:hAnsi="Times New Roman"/>
          <w:sz w:val="24"/>
          <w:szCs w:val="24"/>
        </w:rPr>
        <w:t>хирургических вмешательств,</w:t>
      </w:r>
      <w:r w:rsidR="00A03D8B" w:rsidRPr="003B3DBB">
        <w:rPr>
          <w:rFonts w:ascii="Times New Roman" w:hAnsi="Times New Roman"/>
          <w:sz w:val="24"/>
          <w:szCs w:val="24"/>
        </w:rPr>
        <w:t xml:space="preserve"> выполняемых во время одной госпитализации,</w:t>
      </w:r>
      <w:r w:rsidRPr="003B3DBB">
        <w:rPr>
          <w:rFonts w:ascii="Times New Roman" w:hAnsi="Times New Roman"/>
          <w:sz w:val="24"/>
          <w:szCs w:val="24"/>
        </w:rPr>
        <w:t xml:space="preserve"> при которых применяется КСЛП</w:t>
      </w:r>
    </w:p>
    <w:p w:rsidR="006F3374" w:rsidRPr="003B3DBB" w:rsidRDefault="004A4DB4" w:rsidP="004A4DB4">
      <w:pPr>
        <w:spacing w:after="0" w:line="240" w:lineRule="auto"/>
        <w:ind w:firstLine="8363"/>
        <w:jc w:val="both"/>
        <w:rPr>
          <w:rFonts w:ascii="Times New Roman" w:hAnsi="Times New Roman"/>
          <w:sz w:val="24"/>
          <w:szCs w:val="24"/>
        </w:rPr>
      </w:pPr>
      <w:r w:rsidRPr="003B3DBB">
        <w:rPr>
          <w:rFonts w:ascii="Times New Roman" w:hAnsi="Times New Roman"/>
          <w:sz w:val="24"/>
          <w:szCs w:val="24"/>
        </w:rPr>
        <w:t xml:space="preserve">          </w:t>
      </w:r>
    </w:p>
    <w:p w:rsidR="004A4DB4" w:rsidRPr="003B3DBB" w:rsidRDefault="009D7460" w:rsidP="004A4DB4">
      <w:pPr>
        <w:spacing w:after="0" w:line="240" w:lineRule="auto"/>
        <w:ind w:firstLine="8363"/>
        <w:jc w:val="both"/>
        <w:rPr>
          <w:rFonts w:ascii="Times New Roman" w:hAnsi="Times New Roman"/>
          <w:strike/>
          <w:sz w:val="24"/>
          <w:szCs w:val="24"/>
        </w:rPr>
      </w:pPr>
      <w:r w:rsidRPr="003B3DBB">
        <w:rPr>
          <w:rFonts w:ascii="Times New Roman" w:hAnsi="Times New Roman"/>
          <w:sz w:val="24"/>
          <w:szCs w:val="24"/>
        </w:rPr>
        <w:t xml:space="preserve">           </w:t>
      </w:r>
      <w:r w:rsidR="004A4DB4" w:rsidRPr="003B3DBB">
        <w:rPr>
          <w:rFonts w:ascii="Times New Roman" w:hAnsi="Times New Roman"/>
          <w:sz w:val="24"/>
          <w:szCs w:val="24"/>
        </w:rPr>
        <w:t>Таблица  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1843"/>
        <w:gridCol w:w="3260"/>
      </w:tblGrid>
      <w:tr w:rsidR="00046D3F" w:rsidRPr="003B3DBB" w:rsidTr="00085F05">
        <w:trPr>
          <w:trHeight w:val="315"/>
        </w:trPr>
        <w:tc>
          <w:tcPr>
            <w:tcW w:w="10314" w:type="dxa"/>
            <w:gridSpan w:val="4"/>
            <w:hideMark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1</w:t>
            </w:r>
          </w:p>
        </w:tc>
      </w:tr>
      <w:tr w:rsidR="00A03D8B" w:rsidRPr="003B3DBB" w:rsidTr="00085F05">
        <w:trPr>
          <w:trHeight w:val="315"/>
        </w:trPr>
        <w:tc>
          <w:tcPr>
            <w:tcW w:w="5211" w:type="dxa"/>
            <w:gridSpan w:val="2"/>
            <w:hideMark/>
          </w:tcPr>
          <w:p w:rsidR="00A03D8B" w:rsidRPr="003B3DBB" w:rsidRDefault="00A03D8B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hideMark/>
          </w:tcPr>
          <w:p w:rsidR="00A03D8B" w:rsidRPr="003B3DBB" w:rsidRDefault="00A03D8B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2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03D8B" w:rsidRPr="003B3DBB" w:rsidTr="00D0430B">
        <w:trPr>
          <w:trHeight w:val="315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3B3DBB" w:rsidTr="00D0430B">
        <w:trPr>
          <w:trHeight w:val="315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Проникающая склерэктомия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Модифицированная синустрабекулэктомия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Модифицированная синустрабекулэктомия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Экстракапсулярная экстракция катаракты с имплантацией ИОЛ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A16.07.061.001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3B3DBB" w:rsidTr="00D0430B">
        <w:trPr>
          <w:trHeight w:val="273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3B3DBB" w:rsidTr="00D0430B">
        <w:trPr>
          <w:trHeight w:val="315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3B3DBB" w:rsidTr="00D0430B">
        <w:trPr>
          <w:trHeight w:val="315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3B3DBB" w:rsidTr="00D0430B">
        <w:trPr>
          <w:trHeight w:val="630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века (блефаропластика) без и с пересадкой тканей</w:t>
            </w:r>
          </w:p>
        </w:tc>
      </w:tr>
      <w:tr w:rsidR="00A03D8B" w:rsidRPr="003B3DBB" w:rsidTr="00D0430B">
        <w:trPr>
          <w:trHeight w:val="315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3B3DBB" w:rsidTr="00D0430B">
        <w:trPr>
          <w:trHeight w:val="315"/>
        </w:trPr>
        <w:tc>
          <w:tcPr>
            <w:tcW w:w="1809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402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1843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3260" w:type="dxa"/>
            <w:hideMark/>
          </w:tcPr>
          <w:p w:rsidR="00A03D8B" w:rsidRPr="003B3DBB" w:rsidRDefault="00A03D8B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  <w:tr w:rsidR="00046D3F" w:rsidRPr="003B3DBB" w:rsidTr="00085F05">
        <w:trPr>
          <w:trHeight w:val="315"/>
        </w:trPr>
        <w:tc>
          <w:tcPr>
            <w:tcW w:w="10314" w:type="dxa"/>
            <w:gridSpan w:val="4"/>
            <w:hideMark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2</w:t>
            </w:r>
          </w:p>
        </w:tc>
      </w:tr>
      <w:tr w:rsidR="00046D3F" w:rsidRPr="003B3DBB" w:rsidTr="00085F05">
        <w:trPr>
          <w:trHeight w:val="315"/>
        </w:trPr>
        <w:tc>
          <w:tcPr>
            <w:tcW w:w="5211" w:type="dxa"/>
            <w:gridSpan w:val="2"/>
            <w:hideMark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hideMark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Тромбэндартерэктомия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3B3DBB" w:rsidTr="008C47EE">
        <w:trPr>
          <w:trHeight w:val="67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A16.12.009.001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Эндартерэктомия каротидная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3260" w:type="dxa"/>
          </w:tcPr>
          <w:p w:rsidR="00046D3F" w:rsidRPr="003B3DBB" w:rsidRDefault="00B05164" w:rsidP="00D04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5164">
              <w:rPr>
                <w:rFonts w:ascii="Times New Roman" w:hAnsi="Times New Roman"/>
                <w:bCs/>
                <w:sz w:val="24"/>
                <w:szCs w:val="24"/>
              </w:rPr>
              <w:t>Ангиография общей сонной артерии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Бужирование пищевода эндоскопическое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Сальпингэктомия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параовариальной кисты лапаротомическое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яичника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Стерилизация маточных труб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Кольпоперинеоррафия и леваторопластика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Иссечение кисты почки лапароскопическое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кисты яичника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Трансуретральная резекция простаты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Трансуретральная эндоскопическая цистолитотрипсия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верхних век без пересадки тканей чрескожным доступом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опорно</w:t>
            </w: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softHyphen/>
              <w:t>двигательной культи при анофтальме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3B3DBB" w:rsidTr="008C47EE">
        <w:trPr>
          <w:trHeight w:val="1148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 xml:space="preserve">Факоэмульсификация без интраокулярной линзы. Факофрагментация, факоаспирация 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Трабекулотомия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Гайморотомия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Эвисцерация глазного яблока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046D3F" w:rsidRPr="003B3DBB" w:rsidTr="008C47EE">
        <w:trPr>
          <w:trHeight w:val="436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A16.12.019.001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8C47EE">
        <w:trPr>
          <w:trHeight w:val="1093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Лапароскопическая диафрагмокрурорафия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Мастэктомия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Миомэктомия (энуклеация миоматозных узлов)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яичника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Метропластика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Кольпоперинеоррафия и леваторопластика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яичника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Аппендэктомия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яичника лапаротомическая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Трансуретральная уретеролитоэкстракция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Лапароскопическая резекция почки</w:t>
            </w:r>
          </w:p>
        </w:tc>
      </w:tr>
      <w:tr w:rsidR="00046D3F" w:rsidRPr="003B3DBB" w:rsidTr="008C47EE">
        <w:trPr>
          <w:trHeight w:val="1441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Интравитреальное введение лекарственных препаратов</w:t>
            </w:r>
          </w:p>
        </w:tc>
      </w:tr>
      <w:tr w:rsidR="00046D3F" w:rsidRPr="003B3DBB" w:rsidTr="00085F05">
        <w:trPr>
          <w:trHeight w:val="315"/>
        </w:trPr>
        <w:tc>
          <w:tcPr>
            <w:tcW w:w="10314" w:type="dxa"/>
            <w:gridSpan w:val="4"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3</w:t>
            </w:r>
          </w:p>
        </w:tc>
      </w:tr>
      <w:tr w:rsidR="00046D3F" w:rsidRPr="003B3DBB" w:rsidTr="00085F05">
        <w:trPr>
          <w:trHeight w:val="315"/>
        </w:trPr>
        <w:tc>
          <w:tcPr>
            <w:tcW w:w="5211" w:type="dxa"/>
            <w:gridSpan w:val="2"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Гемитиреоидэктомия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Гемиколэктомия правосторонняя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Неавтоматизированная эндотекатопластика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  <w:p w:rsidR="00FE1764" w:rsidRPr="003B3DBB" w:rsidRDefault="00FE1764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46D3F" w:rsidRPr="003B3DBB" w:rsidTr="00085F05">
        <w:trPr>
          <w:trHeight w:val="315"/>
        </w:trPr>
        <w:tc>
          <w:tcPr>
            <w:tcW w:w="10314" w:type="dxa"/>
            <w:gridSpan w:val="4"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4</w:t>
            </w:r>
          </w:p>
        </w:tc>
      </w:tr>
      <w:tr w:rsidR="00046D3F" w:rsidRPr="003B3DBB" w:rsidTr="00085F05">
        <w:trPr>
          <w:trHeight w:val="315"/>
        </w:trPr>
        <w:tc>
          <w:tcPr>
            <w:tcW w:w="5211" w:type="dxa"/>
            <w:gridSpan w:val="2"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</w:tcPr>
          <w:p w:rsidR="00046D3F" w:rsidRPr="003B3DBB" w:rsidRDefault="00046D3F" w:rsidP="00085F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Эндоскопическая кардиодилятация пищевода баллонным кардиодилятатором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Лапароскопическая нефрэктомия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Трансуретральная резекция простаты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A16.26.089.002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Круговое эпиклеральное пломбирование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Неавтоматизированная эндотекатопластика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диафрагмы с использованием импланта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Тромбэндартерэктомия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Тромбэндартерэктомия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Баллонная ангиопластика со стентированием подколенной артерии и магистральных артерий голени</w:t>
            </w:r>
          </w:p>
        </w:tc>
      </w:tr>
      <w:tr w:rsidR="00046D3F" w:rsidRPr="003B3DBB" w:rsidTr="00D0430B">
        <w:trPr>
          <w:trHeight w:val="315"/>
        </w:trPr>
        <w:tc>
          <w:tcPr>
            <w:tcW w:w="1809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402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843" w:type="dxa"/>
          </w:tcPr>
          <w:p w:rsidR="00046D3F" w:rsidRPr="003B3DBB" w:rsidRDefault="00046D3F" w:rsidP="00085F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60" w:type="dxa"/>
          </w:tcPr>
          <w:p w:rsidR="00046D3F" w:rsidRPr="003B3DBB" w:rsidRDefault="00046D3F" w:rsidP="00085F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DBB">
              <w:rPr>
                <w:rFonts w:ascii="Times New Roman" w:hAnsi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</w:tbl>
    <w:p w:rsidR="00D0430B" w:rsidRPr="003B3DBB" w:rsidRDefault="00D0430B" w:rsidP="004A4D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4DB4" w:rsidRPr="003B3DBB" w:rsidRDefault="0075255B" w:rsidP="004A4D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DBB">
        <w:rPr>
          <w:rFonts w:ascii="Times New Roman" w:hAnsi="Times New Roman"/>
          <w:sz w:val="24"/>
          <w:szCs w:val="24"/>
        </w:rPr>
        <w:lastRenderedPageBreak/>
        <w:t>Перечень хирургических вмешательств, при проведении которых одновременно на двух парных органах может быть применен КСЛП</w:t>
      </w:r>
    </w:p>
    <w:p w:rsidR="004D55B7" w:rsidRPr="003B3DBB" w:rsidRDefault="004D55B7" w:rsidP="004A4D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4DB4" w:rsidRPr="003B3DBB" w:rsidRDefault="004A4DB4" w:rsidP="004A4DB4">
      <w:pPr>
        <w:spacing w:after="0" w:line="240" w:lineRule="auto"/>
        <w:ind w:firstLine="8363"/>
        <w:jc w:val="both"/>
        <w:rPr>
          <w:rFonts w:ascii="Times New Roman" w:hAnsi="Times New Roman"/>
          <w:sz w:val="28"/>
          <w:szCs w:val="28"/>
        </w:rPr>
      </w:pPr>
      <w:r w:rsidRPr="003B3DBB">
        <w:rPr>
          <w:rFonts w:ascii="Times New Roman" w:hAnsi="Times New Roman"/>
          <w:sz w:val="24"/>
          <w:szCs w:val="24"/>
        </w:rPr>
        <w:t xml:space="preserve">            Таблица  3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43"/>
        <w:gridCol w:w="8363"/>
      </w:tblGrid>
      <w:tr w:rsidR="00A02542" w:rsidRPr="003B3DBB" w:rsidTr="00A02542">
        <w:trPr>
          <w:trHeight w:val="31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030617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3DBB">
              <w:rPr>
                <w:rFonts w:ascii="Times New Roman" w:eastAsia="Times New Roman" w:hAnsi="Times New Roman" w:cs="Times New Roman"/>
                <w:b/>
              </w:rPr>
              <w:t>Уровень 1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42" w:rsidRPr="003B3DBB" w:rsidRDefault="00A02542" w:rsidP="00A0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Код услуги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42" w:rsidRPr="003B3DBB" w:rsidRDefault="00A02542" w:rsidP="00A0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Устранение эпикантуса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A16.26.020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Устранение энтропиона или эктропиона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A16.26.021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Коррекция блефароптоза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A16.26.021.001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Устранение птоза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A16.26.022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Коррекция блефарохалязиса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A16.26.023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Устранение блефароспазма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A16.26.028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Миотомия, тенотомия глазной мышцы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Лазерная корепраксия, дисцизия задней капсулы хрусталика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Лазерная иридэктомия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Лазергониотрабекулопунктура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Лазерный трабекулоспазис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A22.26.009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 xml:space="preserve">Панретинальная лазерная коагуляция 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Лазерная гониодесцеметопунктура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A22.26.023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Лазерная трабекулопластика</w:t>
            </w:r>
          </w:p>
        </w:tc>
      </w:tr>
      <w:tr w:rsidR="00A02542" w:rsidRPr="003B3DBB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3DBB">
              <w:rPr>
                <w:rFonts w:ascii="Times New Roman" w:hAnsi="Times New Roman"/>
                <w:b/>
              </w:rPr>
              <w:t>Уровень 2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A16.03.033.002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A16.12.006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A16.12.006.002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A16.12.012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A16.26.075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 xml:space="preserve">Склеропластика 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A16.26.075.001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 xml:space="preserve">Склеропластика с использованием трансплантатов 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A16.26.079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Реваскуляризация заднего сегмента глаза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A16.26.094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A16.26.147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Ретросклеропломбирование</w:t>
            </w:r>
          </w:p>
        </w:tc>
      </w:tr>
      <w:tr w:rsidR="00A02542" w:rsidRPr="003B3DBB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3DBB">
              <w:rPr>
                <w:rFonts w:ascii="Times New Roman" w:hAnsi="Times New Roman"/>
                <w:b/>
              </w:rPr>
              <w:t>Уровень 3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A16.12.006.001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A16.12.006.003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A16.26.093.002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A02542" w:rsidRPr="003B3DBB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3DBB">
              <w:rPr>
                <w:rFonts w:ascii="Times New Roman" w:hAnsi="Times New Roman"/>
                <w:b/>
              </w:rPr>
              <w:lastRenderedPageBreak/>
              <w:t>Уровень 4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A16.03.022.002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A16.03.022.004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A16.03.022.005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 xml:space="preserve">Остеосинтез с использованием биодеградируемых материалов 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A16.03.022.006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A16.03.024.005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A16.03.024.007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A16.03.024.008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A16.03.024.009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A16.03.024.010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A16.04.014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A16.12.008.001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 xml:space="preserve">Эндартерэктомия каротидная 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A16.12.008.002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Эндартерэктомия каротидная с пластикой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A16.20.043.003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A16.20.043.004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A16.20.047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A16.20.048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Мастэктомия радикальная с реконструкцией TRAM-лоскутом</w:t>
            </w:r>
          </w:p>
        </w:tc>
      </w:tr>
      <w:tr w:rsidR="00A02542" w:rsidRPr="003B3DBB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3DBB">
              <w:rPr>
                <w:rFonts w:ascii="Times New Roman" w:hAnsi="Times New Roman"/>
                <w:b/>
              </w:rPr>
              <w:t>Уровень 5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A16.20.032.007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A16.20.103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A02542" w:rsidRPr="003B3DBB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A16.20.049.001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3B3DBB" w:rsidRDefault="00A02542" w:rsidP="00A0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DBB">
              <w:rPr>
                <w:rFonts w:ascii="Times New Roman" w:hAnsi="Times New Roman"/>
                <w:sz w:val="24"/>
                <w:szCs w:val="24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</w:tbl>
    <w:p w:rsidR="005B6DAE" w:rsidRPr="003B3DBB" w:rsidRDefault="005B6DAE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highlight w:val="cyan"/>
          <w:lang w:eastAsia="ru-RU"/>
        </w:rPr>
      </w:pPr>
    </w:p>
    <w:p w:rsidR="00EC43F7" w:rsidRDefault="00EC43F7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B8" w:rsidRPr="003B3DBB" w:rsidRDefault="00A654B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1218" w:rsidRDefault="00861218" w:rsidP="006F3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374" w:rsidRPr="00A654B8" w:rsidRDefault="006F3374" w:rsidP="006F33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4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Перечень схем сопроводительной лекарственной терапии</w:t>
      </w:r>
    </w:p>
    <w:p w:rsidR="00B05164" w:rsidRPr="003B3DBB" w:rsidRDefault="00B05164" w:rsidP="00B0516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B3DBB">
        <w:rPr>
          <w:rFonts w:ascii="Times New Roman" w:hAnsi="Times New Roman" w:cs="Times New Roman"/>
          <w:sz w:val="24"/>
          <w:szCs w:val="24"/>
        </w:rPr>
        <w:t>Таблица 4</w:t>
      </w:r>
    </w:p>
    <w:p w:rsidR="00A654B8" w:rsidRDefault="00A654B8" w:rsidP="00B05164">
      <w:pPr>
        <w:pStyle w:val="ConsPlusNormal"/>
        <w:ind w:firstLine="0"/>
        <w:rPr>
          <w:rFonts w:ascii="Times New Roman" w:hAnsi="Times New Roman"/>
          <w:bCs/>
          <w:sz w:val="24"/>
          <w:szCs w:val="24"/>
        </w:rPr>
      </w:pPr>
    </w:p>
    <w:tbl>
      <w:tblPr>
        <w:tblStyle w:val="a7"/>
        <w:tblW w:w="10456" w:type="dxa"/>
        <w:tblLayout w:type="fixed"/>
        <w:tblLook w:val="04A0"/>
      </w:tblPr>
      <w:tblGrid>
        <w:gridCol w:w="1384"/>
        <w:gridCol w:w="1276"/>
        <w:gridCol w:w="4819"/>
        <w:gridCol w:w="2977"/>
      </w:tblGrid>
      <w:tr w:rsidR="00A654B8" w:rsidRPr="00A654B8" w:rsidTr="00A654B8">
        <w:trPr>
          <w:trHeight w:val="740"/>
        </w:trPr>
        <w:tc>
          <w:tcPr>
            <w:tcW w:w="1384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1" w:name="_Hlk155870998"/>
            <w:r w:rsidRPr="00A654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Уровень КСЛП*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Описание схемы </w:t>
            </w:r>
          </w:p>
        </w:tc>
        <w:tc>
          <w:tcPr>
            <w:tcW w:w="2977" w:type="dxa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hAnsi="Times New Roman"/>
                <w:b/>
                <w:sz w:val="24"/>
                <w:szCs w:val="24"/>
              </w:rPr>
              <w:t>Условия применения</w:t>
            </w:r>
          </w:p>
        </w:tc>
      </w:tr>
      <w:tr w:rsidR="00A654B8" w:rsidRPr="00A654B8" w:rsidTr="00A654B8">
        <w:trPr>
          <w:trHeight w:val="257"/>
        </w:trPr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Филграстим 4 дня введения по 300 мкг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rPr>
          <w:trHeight w:val="1569"/>
        </w:trPr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Деносумаб 1 день введения 120 мг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hAnsi="Times New Roman"/>
                <w:sz w:val="24"/>
                <w:szCs w:val="24"/>
              </w:rPr>
              <w:t>Установленный клиренс креатинина &lt; 59 мл/мин на момент принятия решения о назначении препарата Деносумаб</w:t>
            </w: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Тоцилизумаб 1 день введения 8 мг/кг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Филграстим 8 дней введения по 300 мкг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Эмпэгфилграстим 1 день введения 7,5 мг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Филграстим 10 дней введения по 300 мкг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rPr>
          <w:trHeight w:val="647"/>
        </w:trPr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Микофенолата мофетил 30 дней введения по 1000 мг 2 раза в день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Такролимус 30 дней введения по 0,1 мг/кг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Ведолизумаб 1 день введения 300 мг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Инфликсимаб 1 день введения 5 мг/кг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rPr>
          <w:trHeight w:val="624"/>
        </w:trPr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Иммуноглобулин человека нормальный 5 дней введения по 400 мг/кг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654B8" w:rsidRPr="00A654B8" w:rsidTr="00A654B8">
        <w:tc>
          <w:tcPr>
            <w:tcW w:w="1384" w:type="dxa"/>
            <w:vAlign w:val="center"/>
          </w:tcPr>
          <w:p w:rsidR="00A654B8" w:rsidRPr="00A654B8" w:rsidRDefault="00A654B8" w:rsidP="00791FB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1276" w:type="dxa"/>
            <w:vAlign w:val="center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vAlign w:val="center"/>
          </w:tcPr>
          <w:p w:rsidR="00A654B8" w:rsidRPr="00A654B8" w:rsidRDefault="00A654B8" w:rsidP="00A654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54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Иммуноглобулин антитимоцитарный 3-5 дней введения по 1,5-5 мг/кг</w:t>
            </w:r>
          </w:p>
        </w:tc>
        <w:tc>
          <w:tcPr>
            <w:tcW w:w="2977" w:type="dxa"/>
          </w:tcPr>
          <w:p w:rsidR="00A654B8" w:rsidRPr="00A654B8" w:rsidRDefault="00A654B8" w:rsidP="00791F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bookmarkEnd w:id="1"/>
    <w:p w:rsidR="00B05164" w:rsidRPr="000C6718" w:rsidRDefault="00B05164" w:rsidP="00B05164">
      <w:pPr>
        <w:pStyle w:val="ConsPlusNormal"/>
        <w:ind w:firstLine="0"/>
        <w:rPr>
          <w:rFonts w:ascii="Times New Roman" w:hAnsi="Times New Roman"/>
          <w:bCs/>
          <w:sz w:val="24"/>
          <w:szCs w:val="24"/>
        </w:rPr>
      </w:pPr>
      <w:r w:rsidRPr="00B134E2">
        <w:rPr>
          <w:rFonts w:ascii="Times New Roman" w:hAnsi="Times New Roman"/>
          <w:bCs/>
          <w:sz w:val="24"/>
          <w:szCs w:val="24"/>
        </w:rPr>
        <w:t>*  – в стационарных условиях и в условиях дневного стационара</w:t>
      </w:r>
    </w:p>
    <w:sectPr w:rsidR="00B05164" w:rsidRPr="000C6718" w:rsidSect="00573736">
      <w:footerReference w:type="default" r:id="rId17"/>
      <w:pgSz w:w="11906" w:h="16838"/>
      <w:pgMar w:top="851" w:right="567" w:bottom="1134" w:left="1134" w:header="709" w:footer="709" w:gutter="0"/>
      <w:pgNumType w:start="2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0BB" w:rsidRDefault="000620BB" w:rsidP="000A5E4C">
      <w:pPr>
        <w:spacing w:after="0" w:line="240" w:lineRule="auto"/>
      </w:pPr>
      <w:r>
        <w:separator/>
      </w:r>
    </w:p>
  </w:endnote>
  <w:endnote w:type="continuationSeparator" w:id="0">
    <w:p w:rsidR="000620BB" w:rsidRDefault="000620BB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1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430B" w:rsidRPr="00BC7300" w:rsidRDefault="00B2048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BC7300">
          <w:rPr>
            <w:rFonts w:ascii="Times New Roman" w:hAnsi="Times New Roman"/>
            <w:sz w:val="24"/>
            <w:szCs w:val="24"/>
          </w:rPr>
          <w:fldChar w:fldCharType="begin"/>
        </w:r>
        <w:r w:rsidR="00D21851" w:rsidRPr="00BC730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C7300">
          <w:rPr>
            <w:rFonts w:ascii="Times New Roman" w:hAnsi="Times New Roman"/>
            <w:sz w:val="24"/>
            <w:szCs w:val="24"/>
          </w:rPr>
          <w:fldChar w:fldCharType="separate"/>
        </w:r>
        <w:r w:rsidR="00573736">
          <w:rPr>
            <w:rFonts w:ascii="Times New Roman" w:hAnsi="Times New Roman"/>
            <w:noProof/>
            <w:sz w:val="24"/>
            <w:szCs w:val="24"/>
          </w:rPr>
          <w:t>239</w:t>
        </w:r>
        <w:r w:rsidRPr="00BC730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430B" w:rsidRDefault="00D043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0BB" w:rsidRDefault="000620BB" w:rsidP="000A5E4C">
      <w:pPr>
        <w:spacing w:after="0" w:line="240" w:lineRule="auto"/>
      </w:pPr>
      <w:r>
        <w:separator/>
      </w:r>
    </w:p>
  </w:footnote>
  <w:footnote w:type="continuationSeparator" w:id="0">
    <w:p w:rsidR="000620BB" w:rsidRDefault="000620BB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57A2"/>
    <w:rsid w:val="000060D0"/>
    <w:rsid w:val="00006D39"/>
    <w:rsid w:val="0001125A"/>
    <w:rsid w:val="000131EF"/>
    <w:rsid w:val="000142AA"/>
    <w:rsid w:val="000203E4"/>
    <w:rsid w:val="00027F4B"/>
    <w:rsid w:val="00030617"/>
    <w:rsid w:val="00032D4F"/>
    <w:rsid w:val="0003735B"/>
    <w:rsid w:val="0004180B"/>
    <w:rsid w:val="000448B9"/>
    <w:rsid w:val="00046D3F"/>
    <w:rsid w:val="00046DE4"/>
    <w:rsid w:val="00050254"/>
    <w:rsid w:val="00051C53"/>
    <w:rsid w:val="000529FA"/>
    <w:rsid w:val="00053F37"/>
    <w:rsid w:val="00055FB5"/>
    <w:rsid w:val="00056658"/>
    <w:rsid w:val="0006092B"/>
    <w:rsid w:val="00061921"/>
    <w:rsid w:val="000620BB"/>
    <w:rsid w:val="0006663D"/>
    <w:rsid w:val="0006690F"/>
    <w:rsid w:val="000677B7"/>
    <w:rsid w:val="000810E2"/>
    <w:rsid w:val="00085F05"/>
    <w:rsid w:val="000862E0"/>
    <w:rsid w:val="000916EA"/>
    <w:rsid w:val="00092853"/>
    <w:rsid w:val="00094139"/>
    <w:rsid w:val="00097862"/>
    <w:rsid w:val="000A010C"/>
    <w:rsid w:val="000A01C6"/>
    <w:rsid w:val="000A199F"/>
    <w:rsid w:val="000A5128"/>
    <w:rsid w:val="000A5E4C"/>
    <w:rsid w:val="000B0FDD"/>
    <w:rsid w:val="000B3A9C"/>
    <w:rsid w:val="000B718D"/>
    <w:rsid w:val="000C1061"/>
    <w:rsid w:val="000C41F8"/>
    <w:rsid w:val="000C5475"/>
    <w:rsid w:val="000D031C"/>
    <w:rsid w:val="000D249E"/>
    <w:rsid w:val="000D4F17"/>
    <w:rsid w:val="000D60A5"/>
    <w:rsid w:val="000E6041"/>
    <w:rsid w:val="000E7FBB"/>
    <w:rsid w:val="000F373B"/>
    <w:rsid w:val="000F4B67"/>
    <w:rsid w:val="000F758A"/>
    <w:rsid w:val="001000B4"/>
    <w:rsid w:val="001009CF"/>
    <w:rsid w:val="00115EC5"/>
    <w:rsid w:val="00117394"/>
    <w:rsid w:val="00122D1D"/>
    <w:rsid w:val="00131D06"/>
    <w:rsid w:val="0013436C"/>
    <w:rsid w:val="001353F5"/>
    <w:rsid w:val="00143C03"/>
    <w:rsid w:val="00143FF3"/>
    <w:rsid w:val="00146B1F"/>
    <w:rsid w:val="001565FD"/>
    <w:rsid w:val="00160EE0"/>
    <w:rsid w:val="00163EA4"/>
    <w:rsid w:val="00177128"/>
    <w:rsid w:val="00177397"/>
    <w:rsid w:val="001806FD"/>
    <w:rsid w:val="001823A7"/>
    <w:rsid w:val="00182F96"/>
    <w:rsid w:val="001867BF"/>
    <w:rsid w:val="001875B1"/>
    <w:rsid w:val="00193020"/>
    <w:rsid w:val="00195189"/>
    <w:rsid w:val="001A33BA"/>
    <w:rsid w:val="001A7245"/>
    <w:rsid w:val="001A79C9"/>
    <w:rsid w:val="001B359D"/>
    <w:rsid w:val="001C196C"/>
    <w:rsid w:val="001C23BC"/>
    <w:rsid w:val="001C5A9F"/>
    <w:rsid w:val="001C7B03"/>
    <w:rsid w:val="001D0FBE"/>
    <w:rsid w:val="001D3612"/>
    <w:rsid w:val="001D38BD"/>
    <w:rsid w:val="001D3DDA"/>
    <w:rsid w:val="001D51A5"/>
    <w:rsid w:val="001D7332"/>
    <w:rsid w:val="001D7F23"/>
    <w:rsid w:val="001E0888"/>
    <w:rsid w:val="001E2599"/>
    <w:rsid w:val="001E7727"/>
    <w:rsid w:val="001E7912"/>
    <w:rsid w:val="001F0752"/>
    <w:rsid w:val="001F440D"/>
    <w:rsid w:val="001F5DAE"/>
    <w:rsid w:val="00204B91"/>
    <w:rsid w:val="00206762"/>
    <w:rsid w:val="00207041"/>
    <w:rsid w:val="00207F32"/>
    <w:rsid w:val="0021558D"/>
    <w:rsid w:val="00216321"/>
    <w:rsid w:val="002225A2"/>
    <w:rsid w:val="002251B8"/>
    <w:rsid w:val="00225AD5"/>
    <w:rsid w:val="0023124B"/>
    <w:rsid w:val="00233CA9"/>
    <w:rsid w:val="00243333"/>
    <w:rsid w:val="00243DA4"/>
    <w:rsid w:val="00250B12"/>
    <w:rsid w:val="00251256"/>
    <w:rsid w:val="00251D94"/>
    <w:rsid w:val="00252984"/>
    <w:rsid w:val="00252B10"/>
    <w:rsid w:val="0025514A"/>
    <w:rsid w:val="00257B2C"/>
    <w:rsid w:val="00262DA9"/>
    <w:rsid w:val="002647C7"/>
    <w:rsid w:val="00272865"/>
    <w:rsid w:val="00273AE9"/>
    <w:rsid w:val="0027400C"/>
    <w:rsid w:val="00276999"/>
    <w:rsid w:val="00280340"/>
    <w:rsid w:val="0028041F"/>
    <w:rsid w:val="00296DE2"/>
    <w:rsid w:val="002977B0"/>
    <w:rsid w:val="002A5F3D"/>
    <w:rsid w:val="002B3091"/>
    <w:rsid w:val="002B3428"/>
    <w:rsid w:val="002B7B16"/>
    <w:rsid w:val="002C47D0"/>
    <w:rsid w:val="002C6E6C"/>
    <w:rsid w:val="002E1E51"/>
    <w:rsid w:val="002E6373"/>
    <w:rsid w:val="002E7FE8"/>
    <w:rsid w:val="002F2ECF"/>
    <w:rsid w:val="002F4FD7"/>
    <w:rsid w:val="002F7D2C"/>
    <w:rsid w:val="0030567A"/>
    <w:rsid w:val="0031249C"/>
    <w:rsid w:val="0031732A"/>
    <w:rsid w:val="003216A8"/>
    <w:rsid w:val="00321968"/>
    <w:rsid w:val="00323EA1"/>
    <w:rsid w:val="0032424C"/>
    <w:rsid w:val="003271FA"/>
    <w:rsid w:val="0033118F"/>
    <w:rsid w:val="00331F42"/>
    <w:rsid w:val="0033667F"/>
    <w:rsid w:val="00336739"/>
    <w:rsid w:val="00341992"/>
    <w:rsid w:val="00341CCC"/>
    <w:rsid w:val="0034266B"/>
    <w:rsid w:val="003426EB"/>
    <w:rsid w:val="00344660"/>
    <w:rsid w:val="0034498D"/>
    <w:rsid w:val="00345D5E"/>
    <w:rsid w:val="0034723B"/>
    <w:rsid w:val="00347989"/>
    <w:rsid w:val="00347A45"/>
    <w:rsid w:val="00350F48"/>
    <w:rsid w:val="0035595C"/>
    <w:rsid w:val="00362287"/>
    <w:rsid w:val="003629EC"/>
    <w:rsid w:val="00365B8F"/>
    <w:rsid w:val="00375FE6"/>
    <w:rsid w:val="00376222"/>
    <w:rsid w:val="00376A47"/>
    <w:rsid w:val="003776D3"/>
    <w:rsid w:val="003803B3"/>
    <w:rsid w:val="00381D95"/>
    <w:rsid w:val="00382DF3"/>
    <w:rsid w:val="00384840"/>
    <w:rsid w:val="00386B92"/>
    <w:rsid w:val="003877D4"/>
    <w:rsid w:val="00393A93"/>
    <w:rsid w:val="00395C2E"/>
    <w:rsid w:val="00396273"/>
    <w:rsid w:val="003A2169"/>
    <w:rsid w:val="003A29F5"/>
    <w:rsid w:val="003A40BC"/>
    <w:rsid w:val="003A7F4B"/>
    <w:rsid w:val="003B1F23"/>
    <w:rsid w:val="003B3DBB"/>
    <w:rsid w:val="003B3F5A"/>
    <w:rsid w:val="003B4572"/>
    <w:rsid w:val="003B47BF"/>
    <w:rsid w:val="003C2956"/>
    <w:rsid w:val="003D02C5"/>
    <w:rsid w:val="003D14B2"/>
    <w:rsid w:val="003E2C3A"/>
    <w:rsid w:val="003E4A23"/>
    <w:rsid w:val="003F15B9"/>
    <w:rsid w:val="003F2A88"/>
    <w:rsid w:val="003F339C"/>
    <w:rsid w:val="003F3FCC"/>
    <w:rsid w:val="003F43A0"/>
    <w:rsid w:val="00400505"/>
    <w:rsid w:val="00401017"/>
    <w:rsid w:val="004030F6"/>
    <w:rsid w:val="00410360"/>
    <w:rsid w:val="00412A03"/>
    <w:rsid w:val="00416F70"/>
    <w:rsid w:val="0042463B"/>
    <w:rsid w:val="00426A23"/>
    <w:rsid w:val="00426E16"/>
    <w:rsid w:val="004277D2"/>
    <w:rsid w:val="00430738"/>
    <w:rsid w:val="004339CF"/>
    <w:rsid w:val="00434F55"/>
    <w:rsid w:val="0043756C"/>
    <w:rsid w:val="0043776D"/>
    <w:rsid w:val="00446B14"/>
    <w:rsid w:val="00447265"/>
    <w:rsid w:val="00447C70"/>
    <w:rsid w:val="00454E52"/>
    <w:rsid w:val="0045554A"/>
    <w:rsid w:val="00457B75"/>
    <w:rsid w:val="00457BA0"/>
    <w:rsid w:val="00461BCD"/>
    <w:rsid w:val="00461D38"/>
    <w:rsid w:val="004729C2"/>
    <w:rsid w:val="00481016"/>
    <w:rsid w:val="004812B1"/>
    <w:rsid w:val="004834A1"/>
    <w:rsid w:val="0049390E"/>
    <w:rsid w:val="004969DA"/>
    <w:rsid w:val="0049793A"/>
    <w:rsid w:val="004A10EC"/>
    <w:rsid w:val="004A190E"/>
    <w:rsid w:val="004A2934"/>
    <w:rsid w:val="004A3216"/>
    <w:rsid w:val="004A3B4C"/>
    <w:rsid w:val="004A4DB4"/>
    <w:rsid w:val="004A55DF"/>
    <w:rsid w:val="004B096E"/>
    <w:rsid w:val="004B1815"/>
    <w:rsid w:val="004C0DD9"/>
    <w:rsid w:val="004C3DA2"/>
    <w:rsid w:val="004C48F1"/>
    <w:rsid w:val="004C7055"/>
    <w:rsid w:val="004D55B7"/>
    <w:rsid w:val="004E017A"/>
    <w:rsid w:val="004E14F3"/>
    <w:rsid w:val="004E2909"/>
    <w:rsid w:val="004E298C"/>
    <w:rsid w:val="004E37BB"/>
    <w:rsid w:val="004E3819"/>
    <w:rsid w:val="004E61B9"/>
    <w:rsid w:val="004E701D"/>
    <w:rsid w:val="004F0578"/>
    <w:rsid w:val="004F0737"/>
    <w:rsid w:val="004F08CF"/>
    <w:rsid w:val="004F7F75"/>
    <w:rsid w:val="00502CE2"/>
    <w:rsid w:val="00503F11"/>
    <w:rsid w:val="005042D4"/>
    <w:rsid w:val="00507C87"/>
    <w:rsid w:val="00517F84"/>
    <w:rsid w:val="005202B3"/>
    <w:rsid w:val="00521B9C"/>
    <w:rsid w:val="0052212A"/>
    <w:rsid w:val="00525709"/>
    <w:rsid w:val="00533B32"/>
    <w:rsid w:val="005369DA"/>
    <w:rsid w:val="0053726D"/>
    <w:rsid w:val="00544A28"/>
    <w:rsid w:val="0055064E"/>
    <w:rsid w:val="00551553"/>
    <w:rsid w:val="005516E3"/>
    <w:rsid w:val="00553700"/>
    <w:rsid w:val="00556FCE"/>
    <w:rsid w:val="00563581"/>
    <w:rsid w:val="00563BD7"/>
    <w:rsid w:val="005646B1"/>
    <w:rsid w:val="005713BE"/>
    <w:rsid w:val="0057210C"/>
    <w:rsid w:val="00573736"/>
    <w:rsid w:val="00574A24"/>
    <w:rsid w:val="00574DE9"/>
    <w:rsid w:val="00575F63"/>
    <w:rsid w:val="005765F8"/>
    <w:rsid w:val="00581D2A"/>
    <w:rsid w:val="00584B74"/>
    <w:rsid w:val="0059360A"/>
    <w:rsid w:val="00593AF1"/>
    <w:rsid w:val="00593BFB"/>
    <w:rsid w:val="005A0C74"/>
    <w:rsid w:val="005A1067"/>
    <w:rsid w:val="005A227E"/>
    <w:rsid w:val="005A243E"/>
    <w:rsid w:val="005B2DF0"/>
    <w:rsid w:val="005B49AC"/>
    <w:rsid w:val="005B6DAE"/>
    <w:rsid w:val="005B7048"/>
    <w:rsid w:val="005B7286"/>
    <w:rsid w:val="005B7D3A"/>
    <w:rsid w:val="005C67CF"/>
    <w:rsid w:val="005D166E"/>
    <w:rsid w:val="005D17C0"/>
    <w:rsid w:val="005D1A12"/>
    <w:rsid w:val="005D77AA"/>
    <w:rsid w:val="005E71C7"/>
    <w:rsid w:val="005F2C8B"/>
    <w:rsid w:val="005F3465"/>
    <w:rsid w:val="005F4CC3"/>
    <w:rsid w:val="005F582D"/>
    <w:rsid w:val="00603EE3"/>
    <w:rsid w:val="0060732E"/>
    <w:rsid w:val="006175A3"/>
    <w:rsid w:val="00621A5E"/>
    <w:rsid w:val="006221FC"/>
    <w:rsid w:val="006234AD"/>
    <w:rsid w:val="006242ED"/>
    <w:rsid w:val="00625B21"/>
    <w:rsid w:val="006304E4"/>
    <w:rsid w:val="00632EE6"/>
    <w:rsid w:val="006348A7"/>
    <w:rsid w:val="006353EF"/>
    <w:rsid w:val="0063641C"/>
    <w:rsid w:val="00637B14"/>
    <w:rsid w:val="00644231"/>
    <w:rsid w:val="006454DD"/>
    <w:rsid w:val="0064592C"/>
    <w:rsid w:val="00645F05"/>
    <w:rsid w:val="006460DA"/>
    <w:rsid w:val="006541AD"/>
    <w:rsid w:val="00662417"/>
    <w:rsid w:val="006649D5"/>
    <w:rsid w:val="00665594"/>
    <w:rsid w:val="0066750C"/>
    <w:rsid w:val="0067049F"/>
    <w:rsid w:val="00671B32"/>
    <w:rsid w:val="006729D6"/>
    <w:rsid w:val="006824F4"/>
    <w:rsid w:val="00687875"/>
    <w:rsid w:val="00691A78"/>
    <w:rsid w:val="00692BDF"/>
    <w:rsid w:val="00695404"/>
    <w:rsid w:val="006973A7"/>
    <w:rsid w:val="006A12AA"/>
    <w:rsid w:val="006A7877"/>
    <w:rsid w:val="006B15C7"/>
    <w:rsid w:val="006B30DF"/>
    <w:rsid w:val="006B66D6"/>
    <w:rsid w:val="006C3323"/>
    <w:rsid w:val="006C4248"/>
    <w:rsid w:val="006D2F6E"/>
    <w:rsid w:val="006D64BE"/>
    <w:rsid w:val="006D7BD2"/>
    <w:rsid w:val="006E0E15"/>
    <w:rsid w:val="006E5C4B"/>
    <w:rsid w:val="006E7E48"/>
    <w:rsid w:val="006F047D"/>
    <w:rsid w:val="006F2EAE"/>
    <w:rsid w:val="006F3374"/>
    <w:rsid w:val="006F4CAA"/>
    <w:rsid w:val="006F5B02"/>
    <w:rsid w:val="00702A28"/>
    <w:rsid w:val="007030A8"/>
    <w:rsid w:val="00703AD7"/>
    <w:rsid w:val="0070752B"/>
    <w:rsid w:val="0071090C"/>
    <w:rsid w:val="00714187"/>
    <w:rsid w:val="007154FD"/>
    <w:rsid w:val="007174C7"/>
    <w:rsid w:val="00720FA3"/>
    <w:rsid w:val="00731BE7"/>
    <w:rsid w:val="00732DD3"/>
    <w:rsid w:val="007433A5"/>
    <w:rsid w:val="007460AA"/>
    <w:rsid w:val="0074774B"/>
    <w:rsid w:val="00747C94"/>
    <w:rsid w:val="0075255B"/>
    <w:rsid w:val="00753FE5"/>
    <w:rsid w:val="007547BD"/>
    <w:rsid w:val="00756F4D"/>
    <w:rsid w:val="0075771D"/>
    <w:rsid w:val="00760E5F"/>
    <w:rsid w:val="00770765"/>
    <w:rsid w:val="00771ACD"/>
    <w:rsid w:val="00776B3E"/>
    <w:rsid w:val="00777858"/>
    <w:rsid w:val="00777E98"/>
    <w:rsid w:val="0078176E"/>
    <w:rsid w:val="007842CB"/>
    <w:rsid w:val="007918E9"/>
    <w:rsid w:val="0079525C"/>
    <w:rsid w:val="007A3556"/>
    <w:rsid w:val="007A52B2"/>
    <w:rsid w:val="007A56E4"/>
    <w:rsid w:val="007A788B"/>
    <w:rsid w:val="007B34DD"/>
    <w:rsid w:val="007B3C76"/>
    <w:rsid w:val="007B3D31"/>
    <w:rsid w:val="007B543B"/>
    <w:rsid w:val="007B66BF"/>
    <w:rsid w:val="007B76D7"/>
    <w:rsid w:val="007C14DB"/>
    <w:rsid w:val="007C1AAF"/>
    <w:rsid w:val="007C5A59"/>
    <w:rsid w:val="007C6E48"/>
    <w:rsid w:val="007D183C"/>
    <w:rsid w:val="007D1AC9"/>
    <w:rsid w:val="007D1B70"/>
    <w:rsid w:val="007D2CF9"/>
    <w:rsid w:val="007D39A8"/>
    <w:rsid w:val="007D48DD"/>
    <w:rsid w:val="007E08DF"/>
    <w:rsid w:val="007E0C1F"/>
    <w:rsid w:val="007E1586"/>
    <w:rsid w:val="007E2EDA"/>
    <w:rsid w:val="007F1D8F"/>
    <w:rsid w:val="007F1F92"/>
    <w:rsid w:val="007F3C17"/>
    <w:rsid w:val="007F3F97"/>
    <w:rsid w:val="007F4468"/>
    <w:rsid w:val="007F771E"/>
    <w:rsid w:val="007F7EDB"/>
    <w:rsid w:val="00806188"/>
    <w:rsid w:val="00812E93"/>
    <w:rsid w:val="00816685"/>
    <w:rsid w:val="0081750A"/>
    <w:rsid w:val="00823B55"/>
    <w:rsid w:val="00824419"/>
    <w:rsid w:val="00830795"/>
    <w:rsid w:val="00833D13"/>
    <w:rsid w:val="00834574"/>
    <w:rsid w:val="00834D82"/>
    <w:rsid w:val="00834F2D"/>
    <w:rsid w:val="008362F9"/>
    <w:rsid w:val="00836B2C"/>
    <w:rsid w:val="0084164F"/>
    <w:rsid w:val="00844F86"/>
    <w:rsid w:val="00856729"/>
    <w:rsid w:val="00857213"/>
    <w:rsid w:val="00857230"/>
    <w:rsid w:val="008609F3"/>
    <w:rsid w:val="00861218"/>
    <w:rsid w:val="00863D58"/>
    <w:rsid w:val="0086669B"/>
    <w:rsid w:val="00872CC2"/>
    <w:rsid w:val="00873BD1"/>
    <w:rsid w:val="0087456F"/>
    <w:rsid w:val="008857F7"/>
    <w:rsid w:val="00886B61"/>
    <w:rsid w:val="00887852"/>
    <w:rsid w:val="00891206"/>
    <w:rsid w:val="008927E2"/>
    <w:rsid w:val="0089525B"/>
    <w:rsid w:val="008A55FE"/>
    <w:rsid w:val="008B15C8"/>
    <w:rsid w:val="008C47EE"/>
    <w:rsid w:val="008C6AC7"/>
    <w:rsid w:val="008C6DB7"/>
    <w:rsid w:val="008D0843"/>
    <w:rsid w:val="008D0B4D"/>
    <w:rsid w:val="008D23C4"/>
    <w:rsid w:val="008D7E20"/>
    <w:rsid w:val="008E4D51"/>
    <w:rsid w:val="008E4F7D"/>
    <w:rsid w:val="008F0596"/>
    <w:rsid w:val="008F0E95"/>
    <w:rsid w:val="008F75E2"/>
    <w:rsid w:val="0090052A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39B7"/>
    <w:rsid w:val="00927254"/>
    <w:rsid w:val="00927662"/>
    <w:rsid w:val="009301BB"/>
    <w:rsid w:val="009315C9"/>
    <w:rsid w:val="00941E78"/>
    <w:rsid w:val="0094344F"/>
    <w:rsid w:val="009442DA"/>
    <w:rsid w:val="00951680"/>
    <w:rsid w:val="00952A79"/>
    <w:rsid w:val="0095336F"/>
    <w:rsid w:val="00954BBB"/>
    <w:rsid w:val="009572A5"/>
    <w:rsid w:val="00970525"/>
    <w:rsid w:val="00971AC5"/>
    <w:rsid w:val="0097289B"/>
    <w:rsid w:val="009734B5"/>
    <w:rsid w:val="00973698"/>
    <w:rsid w:val="009752D5"/>
    <w:rsid w:val="00980C06"/>
    <w:rsid w:val="009817F6"/>
    <w:rsid w:val="009827B8"/>
    <w:rsid w:val="00985CFC"/>
    <w:rsid w:val="00985FBD"/>
    <w:rsid w:val="009861B3"/>
    <w:rsid w:val="009932A8"/>
    <w:rsid w:val="00995256"/>
    <w:rsid w:val="0099706F"/>
    <w:rsid w:val="009A0E03"/>
    <w:rsid w:val="009A4B04"/>
    <w:rsid w:val="009A5201"/>
    <w:rsid w:val="009A693F"/>
    <w:rsid w:val="009B00DF"/>
    <w:rsid w:val="009B356A"/>
    <w:rsid w:val="009B5FE7"/>
    <w:rsid w:val="009C1772"/>
    <w:rsid w:val="009C2C08"/>
    <w:rsid w:val="009D054C"/>
    <w:rsid w:val="009D7460"/>
    <w:rsid w:val="009D7A28"/>
    <w:rsid w:val="009E0594"/>
    <w:rsid w:val="009E1537"/>
    <w:rsid w:val="009E38D7"/>
    <w:rsid w:val="009E67B9"/>
    <w:rsid w:val="009E7DCB"/>
    <w:rsid w:val="009F0103"/>
    <w:rsid w:val="009F1028"/>
    <w:rsid w:val="009F1CA7"/>
    <w:rsid w:val="009F5C21"/>
    <w:rsid w:val="009F6308"/>
    <w:rsid w:val="009F71D2"/>
    <w:rsid w:val="00A02542"/>
    <w:rsid w:val="00A03D8B"/>
    <w:rsid w:val="00A04E3F"/>
    <w:rsid w:val="00A10D88"/>
    <w:rsid w:val="00A11F39"/>
    <w:rsid w:val="00A156B9"/>
    <w:rsid w:val="00A20BBA"/>
    <w:rsid w:val="00A262D8"/>
    <w:rsid w:val="00A31760"/>
    <w:rsid w:val="00A31EAF"/>
    <w:rsid w:val="00A324AD"/>
    <w:rsid w:val="00A36508"/>
    <w:rsid w:val="00A42645"/>
    <w:rsid w:val="00A4540C"/>
    <w:rsid w:val="00A50FB3"/>
    <w:rsid w:val="00A515FB"/>
    <w:rsid w:val="00A61252"/>
    <w:rsid w:val="00A654B8"/>
    <w:rsid w:val="00A66D02"/>
    <w:rsid w:val="00A7346D"/>
    <w:rsid w:val="00A75F89"/>
    <w:rsid w:val="00A763AF"/>
    <w:rsid w:val="00A81D2D"/>
    <w:rsid w:val="00A82138"/>
    <w:rsid w:val="00A910C6"/>
    <w:rsid w:val="00A91542"/>
    <w:rsid w:val="00A91D4F"/>
    <w:rsid w:val="00A91ECD"/>
    <w:rsid w:val="00A9592E"/>
    <w:rsid w:val="00A97592"/>
    <w:rsid w:val="00AA16F2"/>
    <w:rsid w:val="00AA3498"/>
    <w:rsid w:val="00AA4406"/>
    <w:rsid w:val="00AA4543"/>
    <w:rsid w:val="00AA4920"/>
    <w:rsid w:val="00AA4DF6"/>
    <w:rsid w:val="00AB16B6"/>
    <w:rsid w:val="00AB639B"/>
    <w:rsid w:val="00AC6F9F"/>
    <w:rsid w:val="00AC728B"/>
    <w:rsid w:val="00AD1E91"/>
    <w:rsid w:val="00AD3032"/>
    <w:rsid w:val="00AD48AE"/>
    <w:rsid w:val="00AE4B69"/>
    <w:rsid w:val="00AF4DC8"/>
    <w:rsid w:val="00AF637C"/>
    <w:rsid w:val="00AF70FB"/>
    <w:rsid w:val="00B000C8"/>
    <w:rsid w:val="00B002B7"/>
    <w:rsid w:val="00B012A3"/>
    <w:rsid w:val="00B01C9E"/>
    <w:rsid w:val="00B05164"/>
    <w:rsid w:val="00B1331D"/>
    <w:rsid w:val="00B16094"/>
    <w:rsid w:val="00B16386"/>
    <w:rsid w:val="00B20372"/>
    <w:rsid w:val="00B20487"/>
    <w:rsid w:val="00B2067D"/>
    <w:rsid w:val="00B23041"/>
    <w:rsid w:val="00B252C4"/>
    <w:rsid w:val="00B25691"/>
    <w:rsid w:val="00B256C7"/>
    <w:rsid w:val="00B33586"/>
    <w:rsid w:val="00B40F77"/>
    <w:rsid w:val="00B412C5"/>
    <w:rsid w:val="00B424B6"/>
    <w:rsid w:val="00B457F9"/>
    <w:rsid w:val="00B45BC6"/>
    <w:rsid w:val="00B46A2E"/>
    <w:rsid w:val="00B47381"/>
    <w:rsid w:val="00B47916"/>
    <w:rsid w:val="00B50887"/>
    <w:rsid w:val="00B5788B"/>
    <w:rsid w:val="00B62368"/>
    <w:rsid w:val="00B75405"/>
    <w:rsid w:val="00B808F9"/>
    <w:rsid w:val="00B81457"/>
    <w:rsid w:val="00B81AC5"/>
    <w:rsid w:val="00B81E03"/>
    <w:rsid w:val="00B974FE"/>
    <w:rsid w:val="00B97C49"/>
    <w:rsid w:val="00BA30A2"/>
    <w:rsid w:val="00BA7D98"/>
    <w:rsid w:val="00BB37D8"/>
    <w:rsid w:val="00BB6AC5"/>
    <w:rsid w:val="00BB6B44"/>
    <w:rsid w:val="00BC102F"/>
    <w:rsid w:val="00BC3D4E"/>
    <w:rsid w:val="00BC5420"/>
    <w:rsid w:val="00BC5C3E"/>
    <w:rsid w:val="00BC5DF7"/>
    <w:rsid w:val="00BC7300"/>
    <w:rsid w:val="00BD0199"/>
    <w:rsid w:val="00BD7E9A"/>
    <w:rsid w:val="00BF246E"/>
    <w:rsid w:val="00BF2A1B"/>
    <w:rsid w:val="00BF6748"/>
    <w:rsid w:val="00C0097A"/>
    <w:rsid w:val="00C0443A"/>
    <w:rsid w:val="00C114FE"/>
    <w:rsid w:val="00C17EAF"/>
    <w:rsid w:val="00C2523B"/>
    <w:rsid w:val="00C2558D"/>
    <w:rsid w:val="00C262FE"/>
    <w:rsid w:val="00C426B0"/>
    <w:rsid w:val="00C434A6"/>
    <w:rsid w:val="00C46D70"/>
    <w:rsid w:val="00C46EF7"/>
    <w:rsid w:val="00C47646"/>
    <w:rsid w:val="00C62FEF"/>
    <w:rsid w:val="00C64173"/>
    <w:rsid w:val="00C65352"/>
    <w:rsid w:val="00C70C65"/>
    <w:rsid w:val="00C731CC"/>
    <w:rsid w:val="00C74568"/>
    <w:rsid w:val="00C74781"/>
    <w:rsid w:val="00C75620"/>
    <w:rsid w:val="00C83835"/>
    <w:rsid w:val="00C842D8"/>
    <w:rsid w:val="00C84868"/>
    <w:rsid w:val="00C865B7"/>
    <w:rsid w:val="00C86FEE"/>
    <w:rsid w:val="00C94FB5"/>
    <w:rsid w:val="00C95D3A"/>
    <w:rsid w:val="00C95F9B"/>
    <w:rsid w:val="00CA5DF4"/>
    <w:rsid w:val="00CB110B"/>
    <w:rsid w:val="00CB4F09"/>
    <w:rsid w:val="00CB72C6"/>
    <w:rsid w:val="00CC0F86"/>
    <w:rsid w:val="00CC1735"/>
    <w:rsid w:val="00CC343F"/>
    <w:rsid w:val="00CC3C58"/>
    <w:rsid w:val="00CC486F"/>
    <w:rsid w:val="00CC566C"/>
    <w:rsid w:val="00CC6AE5"/>
    <w:rsid w:val="00CD0C27"/>
    <w:rsid w:val="00CD1BD4"/>
    <w:rsid w:val="00CD2AA8"/>
    <w:rsid w:val="00CD70B2"/>
    <w:rsid w:val="00CD7915"/>
    <w:rsid w:val="00CE0C7D"/>
    <w:rsid w:val="00CE0E5D"/>
    <w:rsid w:val="00CE1BEF"/>
    <w:rsid w:val="00CE4806"/>
    <w:rsid w:val="00CE7ECB"/>
    <w:rsid w:val="00CF2C77"/>
    <w:rsid w:val="00CF6841"/>
    <w:rsid w:val="00CF6A38"/>
    <w:rsid w:val="00D0430B"/>
    <w:rsid w:val="00D04651"/>
    <w:rsid w:val="00D04DFB"/>
    <w:rsid w:val="00D07677"/>
    <w:rsid w:val="00D1394B"/>
    <w:rsid w:val="00D14E20"/>
    <w:rsid w:val="00D15FF3"/>
    <w:rsid w:val="00D1643A"/>
    <w:rsid w:val="00D16F26"/>
    <w:rsid w:val="00D21851"/>
    <w:rsid w:val="00D222CF"/>
    <w:rsid w:val="00D227C3"/>
    <w:rsid w:val="00D257B7"/>
    <w:rsid w:val="00D3108B"/>
    <w:rsid w:val="00D33BBD"/>
    <w:rsid w:val="00D351B5"/>
    <w:rsid w:val="00D36017"/>
    <w:rsid w:val="00D36261"/>
    <w:rsid w:val="00D372DB"/>
    <w:rsid w:val="00D40EE0"/>
    <w:rsid w:val="00D419D3"/>
    <w:rsid w:val="00D46E7F"/>
    <w:rsid w:val="00D47FC1"/>
    <w:rsid w:val="00D56362"/>
    <w:rsid w:val="00D67ADD"/>
    <w:rsid w:val="00D734A0"/>
    <w:rsid w:val="00D737AD"/>
    <w:rsid w:val="00D73BDD"/>
    <w:rsid w:val="00D7650E"/>
    <w:rsid w:val="00D76C48"/>
    <w:rsid w:val="00D76DC5"/>
    <w:rsid w:val="00D77309"/>
    <w:rsid w:val="00D82F02"/>
    <w:rsid w:val="00D837EE"/>
    <w:rsid w:val="00D85F8D"/>
    <w:rsid w:val="00D871F2"/>
    <w:rsid w:val="00D93724"/>
    <w:rsid w:val="00D95A96"/>
    <w:rsid w:val="00DA0584"/>
    <w:rsid w:val="00DA05C5"/>
    <w:rsid w:val="00DA0C82"/>
    <w:rsid w:val="00DA298B"/>
    <w:rsid w:val="00DA301A"/>
    <w:rsid w:val="00DB04BB"/>
    <w:rsid w:val="00DB12F5"/>
    <w:rsid w:val="00DB3C9D"/>
    <w:rsid w:val="00DB6441"/>
    <w:rsid w:val="00DB740E"/>
    <w:rsid w:val="00DB7621"/>
    <w:rsid w:val="00DC2D17"/>
    <w:rsid w:val="00DC3162"/>
    <w:rsid w:val="00DD3848"/>
    <w:rsid w:val="00DE2F70"/>
    <w:rsid w:val="00DE6510"/>
    <w:rsid w:val="00DE72F5"/>
    <w:rsid w:val="00DF4EF6"/>
    <w:rsid w:val="00E0064E"/>
    <w:rsid w:val="00E01989"/>
    <w:rsid w:val="00E021C3"/>
    <w:rsid w:val="00E0385B"/>
    <w:rsid w:val="00E06464"/>
    <w:rsid w:val="00E121C0"/>
    <w:rsid w:val="00E13002"/>
    <w:rsid w:val="00E137AE"/>
    <w:rsid w:val="00E15F1B"/>
    <w:rsid w:val="00E1653F"/>
    <w:rsid w:val="00E166FA"/>
    <w:rsid w:val="00E20248"/>
    <w:rsid w:val="00E20324"/>
    <w:rsid w:val="00E22C3E"/>
    <w:rsid w:val="00E27D72"/>
    <w:rsid w:val="00E3199B"/>
    <w:rsid w:val="00E330A4"/>
    <w:rsid w:val="00E33460"/>
    <w:rsid w:val="00E34478"/>
    <w:rsid w:val="00E3554B"/>
    <w:rsid w:val="00E37023"/>
    <w:rsid w:val="00E422B5"/>
    <w:rsid w:val="00E42EE0"/>
    <w:rsid w:val="00E470FD"/>
    <w:rsid w:val="00E47311"/>
    <w:rsid w:val="00E50A27"/>
    <w:rsid w:val="00E516B6"/>
    <w:rsid w:val="00E5438C"/>
    <w:rsid w:val="00E55547"/>
    <w:rsid w:val="00E60014"/>
    <w:rsid w:val="00E67C21"/>
    <w:rsid w:val="00E7729E"/>
    <w:rsid w:val="00E77E99"/>
    <w:rsid w:val="00E80A3A"/>
    <w:rsid w:val="00E80BE8"/>
    <w:rsid w:val="00E868DE"/>
    <w:rsid w:val="00E90271"/>
    <w:rsid w:val="00E90F8A"/>
    <w:rsid w:val="00E91991"/>
    <w:rsid w:val="00E9199B"/>
    <w:rsid w:val="00E9335F"/>
    <w:rsid w:val="00E95EDD"/>
    <w:rsid w:val="00EA1967"/>
    <w:rsid w:val="00EA220E"/>
    <w:rsid w:val="00EA2646"/>
    <w:rsid w:val="00EA2DE8"/>
    <w:rsid w:val="00EA6DB9"/>
    <w:rsid w:val="00EB003B"/>
    <w:rsid w:val="00EB0604"/>
    <w:rsid w:val="00EB0F63"/>
    <w:rsid w:val="00EB12BA"/>
    <w:rsid w:val="00EB3EF9"/>
    <w:rsid w:val="00EB7DB0"/>
    <w:rsid w:val="00EC1DBE"/>
    <w:rsid w:val="00EC239D"/>
    <w:rsid w:val="00EC40CB"/>
    <w:rsid w:val="00EC43F7"/>
    <w:rsid w:val="00EC59B0"/>
    <w:rsid w:val="00EC7754"/>
    <w:rsid w:val="00ED1EE7"/>
    <w:rsid w:val="00ED2859"/>
    <w:rsid w:val="00ED3BCB"/>
    <w:rsid w:val="00ED3E78"/>
    <w:rsid w:val="00ED6263"/>
    <w:rsid w:val="00ED642C"/>
    <w:rsid w:val="00ED68E9"/>
    <w:rsid w:val="00ED6FBB"/>
    <w:rsid w:val="00EE7171"/>
    <w:rsid w:val="00EF0B9A"/>
    <w:rsid w:val="00F033A3"/>
    <w:rsid w:val="00F04735"/>
    <w:rsid w:val="00F061B0"/>
    <w:rsid w:val="00F1008F"/>
    <w:rsid w:val="00F255A3"/>
    <w:rsid w:val="00F265D9"/>
    <w:rsid w:val="00F26E2D"/>
    <w:rsid w:val="00F310CC"/>
    <w:rsid w:val="00F44757"/>
    <w:rsid w:val="00F46AA6"/>
    <w:rsid w:val="00F4773B"/>
    <w:rsid w:val="00F47EE2"/>
    <w:rsid w:val="00F524B7"/>
    <w:rsid w:val="00F53200"/>
    <w:rsid w:val="00F55558"/>
    <w:rsid w:val="00F601D8"/>
    <w:rsid w:val="00F63891"/>
    <w:rsid w:val="00F67175"/>
    <w:rsid w:val="00F721AC"/>
    <w:rsid w:val="00F7230D"/>
    <w:rsid w:val="00F74B7C"/>
    <w:rsid w:val="00F77088"/>
    <w:rsid w:val="00F77E9B"/>
    <w:rsid w:val="00F85E1B"/>
    <w:rsid w:val="00F869A8"/>
    <w:rsid w:val="00F87A2D"/>
    <w:rsid w:val="00F972DA"/>
    <w:rsid w:val="00F97857"/>
    <w:rsid w:val="00FA07A1"/>
    <w:rsid w:val="00FA7282"/>
    <w:rsid w:val="00FB32A9"/>
    <w:rsid w:val="00FB34B8"/>
    <w:rsid w:val="00FB51DE"/>
    <w:rsid w:val="00FC2FD1"/>
    <w:rsid w:val="00FD21F2"/>
    <w:rsid w:val="00FD31A9"/>
    <w:rsid w:val="00FD38A5"/>
    <w:rsid w:val="00FD5E03"/>
    <w:rsid w:val="00FE1764"/>
    <w:rsid w:val="00FE35F2"/>
    <w:rsid w:val="00FE6000"/>
    <w:rsid w:val="00FE7352"/>
    <w:rsid w:val="00FF2663"/>
    <w:rsid w:val="00FF480D"/>
    <w:rsid w:val="00FF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rsid w:val="004E1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link w:val="ConsPlusNormal0"/>
    <w:qFormat/>
    <w:rsid w:val="004A4D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4A4DB4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1">
    <w:name w:val="Обычный1"/>
    <w:rsid w:val="004A4DB4"/>
    <w:pPr>
      <w:spacing w:after="160" w:line="259" w:lineRule="auto"/>
    </w:pPr>
    <w:rPr>
      <w:rFonts w:cs="Calibri"/>
      <w:sz w:val="22"/>
      <w:szCs w:val="22"/>
    </w:rPr>
  </w:style>
  <w:style w:type="paragraph" w:styleId="af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5"/>
    <w:uiPriority w:val="99"/>
    <w:unhideWhenUsed/>
    <w:rsid w:val="00EC7754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4"/>
    <w:uiPriority w:val="99"/>
    <w:rsid w:val="00EC7754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EC77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21E6B4A0CEF88C4FE75C58AC03FEB14767CC509075B341E16D903A9DC9A52171F01657E33BC8931D7DCFAC7F12443CDD7C1BA60D5693D0dBr2L" TargetMode="External"/><Relationship Id="rId13" Type="http://schemas.openxmlformats.org/officeDocument/2006/relationships/hyperlink" Target="consultantplus://offline/ref=7921E6B4A0CEF88C4FE75C58AC03FEB14767CC509075B341E16D903A9DC9A52171F01657E03BCE961E7DCFAC7F12443CDD7C1BA60D5693D0dBr2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21E6B4A0CEF88C4FE75C58AC03FEB14767CC509075B341E16D903A9DC9A52171F01657E038C895187DCFAC7F12443CDD7C1BA60D5693D0dBr2L" TargetMode="External"/><Relationship Id="rId12" Type="http://schemas.openxmlformats.org/officeDocument/2006/relationships/hyperlink" Target="consultantplus://offline/ref=7921E6B4A0CEF88C4FE75C58AC03FEB14767CC509075B341E16D903A9DC9A52171F01657E53BCC9E177DCFAC7F12443CDD7C1BA60D5693D0dBr2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921E6B4A0CEF88C4FE75C58AC03FEB14767CC509075B341E16D903A9DC9A52171F01657E538CC921E7DCFAC7F12443CDD7C1BA60D5693D0dBr2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21E6B4A0CEF88C4FE75C58AC03FEB14767CC509075B341E16D903A9DC9A52171F01657E53BCC9E1B7DCFAC7F12443CDD7C1BA60D5693D0dBr2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921E6B4A0CEF88C4FE75C58AC03FEB14767CC509075B341E16D903A9DC9A52171F01657E03CCF971B7DCFAC7F12443CDD7C1BA60D5693D0dBr2L" TargetMode="External"/><Relationship Id="rId10" Type="http://schemas.openxmlformats.org/officeDocument/2006/relationships/hyperlink" Target="consultantplus://offline/ref=7921E6B4A0CEF88C4FE75C58AC03FEB14767CC509075B341E16D903A9DC9A52171F01657E53BCC91167DCFAC7F12443CDD7C1BA60D5693D0dBr2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21E6B4A0CEF88C4FE75C58AC03FEB14767CC509075B341E16D903A9DC9A52171F01657E53BCC91177DCFAC7F12443CDD7C1BA60D5693D0dBr2L" TargetMode="External"/><Relationship Id="rId14" Type="http://schemas.openxmlformats.org/officeDocument/2006/relationships/hyperlink" Target="consultantplus://offline/ref=7921E6B4A0CEF88C4FE75C58AC03FEB14767CC509075B341E16D903A9DC9A52171F01657E03DC6931D7DCFAC7F12443CDD7C1BA60D5693D0dBr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59F55-E8B2-4900-8305-0DB65A9F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4449</Words>
  <Characters>25361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29751</CharactersWithSpaces>
  <SharedDoc>false</SharedDoc>
  <HLinks>
    <vt:vector size="60" baseType="variant">
      <vt:variant>
        <vt:i4>4128875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consultantplus://offline/ref=7921E6B4A0CEF88C4FE75C58AC03FEB14767CC509075B341E16D903A9DC9A52171F01657E538CC921E7DCFAC7F12443CDD7C1BA60D5693D0dBr2L</vt:lpwstr>
      </vt:variant>
      <vt:variant>
        <vt:lpwstr/>
      </vt:variant>
      <vt:variant>
        <vt:i4>4128818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consultantplus://offline/ref=7921E6B4A0CEF88C4FE75C58AC03FEB14767CC509075B341E16D903A9DC9A52171F01657E03CCF971B7DCFAC7F12443CDD7C1BA60D5693D0dBr2L</vt:lpwstr>
      </vt:variant>
      <vt:variant>
        <vt:lpwstr/>
      </vt:variant>
      <vt:variant>
        <vt:i4>4128871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consultantplus://offline/ref=7921E6B4A0CEF88C4FE75C58AC03FEB14767CC509075B341E16D903A9DC9A52171F01657E03DC6931D7DCFAC7F12443CDD7C1BA60D5693D0dBr2L</vt:lpwstr>
      </vt:variant>
      <vt:variant>
        <vt:lpwstr/>
      </vt:variant>
      <vt:variant>
        <vt:i4>4128822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consultantplus://offline/ref=7921E6B4A0CEF88C4FE75C58AC03FEB14767CC509075B341E16D903A9DC9A52171F01657E03BCE961E7DCFAC7F12443CDD7C1BA60D5693D0dBr2L</vt:lpwstr>
      </vt:variant>
      <vt:variant>
        <vt:lpwstr/>
      </vt:variant>
      <vt:variant>
        <vt:i4>4128820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consultantplus://offline/ref=7921E6B4A0CEF88C4FE75C58AC03FEB14767CC509075B341E16D903A9DC9A52171F01657E53BCC9E177DCFAC7F12443CDD7C1BA60D5693D0dBr2L</vt:lpwstr>
      </vt:variant>
      <vt:variant>
        <vt:lpwstr/>
      </vt:variant>
      <vt:variant>
        <vt:i4>4128865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consultantplus://offline/ref=7921E6B4A0CEF88C4FE75C58AC03FEB14767CC509075B341E16D903A9DC9A52171F01657E53BCC9E1B7DCFAC7F12443CDD7C1BA60D5693D0dBr2L</vt:lpwstr>
      </vt:variant>
      <vt:variant>
        <vt:lpwstr/>
      </vt:variant>
      <vt:variant>
        <vt:i4>4128865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consultantplus://offline/ref=7921E6B4A0CEF88C4FE75C58AC03FEB14767CC509075B341E16D903A9DC9A52171F01657E53BCC91167DCFAC7F12443CDD7C1BA60D5693D0dBr2L</vt:lpwstr>
      </vt:variant>
      <vt:variant>
        <vt:lpwstr/>
      </vt:variant>
      <vt:variant>
        <vt:i4>4128864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consultantplus://offline/ref=7921E6B4A0CEF88C4FE75C58AC03FEB14767CC509075B341E16D903A9DC9A52171F01657E53BCC91177DCFAC7F12443CDD7C1BA60D5693D0dBr2L</vt:lpwstr>
      </vt:variant>
      <vt:variant>
        <vt:lpwstr/>
      </vt:variant>
      <vt:variant>
        <vt:i4>4128876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consultantplus://offline/ref=7921E6B4A0CEF88C4FE75C58AC03FEB14767CC509075B341E16D903A9DC9A52171F01657E33BC8931D7DCFAC7F12443CDD7C1BA60D5693D0dBr2L</vt:lpwstr>
      </vt:variant>
      <vt:variant>
        <vt:lpwstr/>
      </vt:variant>
      <vt:variant>
        <vt:i4>4128879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consultantplus://offline/ref=7921E6B4A0CEF88C4FE75C58AC03FEB14767CC509075B341E16D903A9DC9A52171F01657E038C895187DCFAC7F12443CDD7C1BA60D5693D0dBr2L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oggilmanova</cp:lastModifiedBy>
  <cp:revision>19</cp:revision>
  <cp:lastPrinted>2024-01-20T03:37:00Z</cp:lastPrinted>
  <dcterms:created xsi:type="dcterms:W3CDTF">2024-04-09T06:17:00Z</dcterms:created>
  <dcterms:modified xsi:type="dcterms:W3CDTF">2025-01-30T05:54:00Z</dcterms:modified>
</cp:coreProperties>
</file>